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C7D" w:rsidRPr="00726C7D" w:rsidRDefault="00726C7D" w:rsidP="00726C7D">
      <w:pPr>
        <w:widowControl/>
        <w:spacing w:line="336" w:lineRule="exact"/>
        <w:ind w:left="182" w:hanging="182"/>
        <w:jc w:val="center"/>
        <w:rPr>
          <w:rFonts w:ascii="Times New Roman" w:hAnsi="Times New Roman" w:cs="Times New Roman"/>
          <w:b/>
          <w:bCs/>
        </w:rPr>
      </w:pPr>
      <w:r w:rsidRPr="00726C7D">
        <w:rPr>
          <w:rFonts w:ascii="Times New Roman" w:hAnsi="Times New Roman" w:cs="Times New Roman"/>
          <w:b/>
          <w:bCs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bCs/>
        </w:rPr>
        <w:t>по английскому языку  для 6 класса</w:t>
      </w:r>
    </w:p>
    <w:p w:rsidR="00726C7D" w:rsidRPr="00726C7D" w:rsidRDefault="00726C7D" w:rsidP="00726C7D">
      <w:pPr>
        <w:widowControl/>
        <w:spacing w:line="336" w:lineRule="exact"/>
        <w:rPr>
          <w:rFonts w:ascii="Times New Roman" w:hAnsi="Times New Roman" w:cs="Times New Roman"/>
        </w:rPr>
      </w:pPr>
      <w:r w:rsidRPr="00726C7D">
        <w:rPr>
          <w:rFonts w:ascii="Times New Roman" w:hAnsi="Times New Roman" w:cs="Times New Roman"/>
        </w:rPr>
        <w:t>Рабочая программа по учебному предмету «Английский яз</w:t>
      </w:r>
      <w:r>
        <w:rPr>
          <w:rFonts w:ascii="Times New Roman" w:hAnsi="Times New Roman" w:cs="Times New Roman"/>
        </w:rPr>
        <w:t xml:space="preserve">ык» для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6 класса разработана на основе:</w:t>
      </w:r>
    </w:p>
    <w:p w:rsidR="00726C7D" w:rsidRPr="00726C7D" w:rsidRDefault="00726C7D" w:rsidP="00726C7D">
      <w:pPr>
        <w:widowControl/>
        <w:numPr>
          <w:ilvl w:val="0"/>
          <w:numId w:val="1"/>
        </w:numPr>
        <w:tabs>
          <w:tab w:val="left" w:pos="130"/>
        </w:tabs>
        <w:spacing w:before="5" w:line="336" w:lineRule="exact"/>
        <w:ind w:right="998"/>
        <w:rPr>
          <w:rFonts w:ascii="Times New Roman" w:hAnsi="Times New Roman" w:cs="Times New Roman"/>
        </w:rPr>
      </w:pPr>
      <w:r w:rsidRPr="00726C7D">
        <w:rPr>
          <w:rFonts w:ascii="Times New Roman" w:hAnsi="Times New Roman" w:cs="Times New Roman"/>
        </w:rPr>
        <w:t xml:space="preserve">Федерального государственного образовательного стандарта (второго </w:t>
      </w:r>
      <w:bookmarkStart w:id="0" w:name="_GoBack"/>
      <w:bookmarkEnd w:id="0"/>
      <w:r w:rsidRPr="00726C7D">
        <w:rPr>
          <w:rFonts w:ascii="Times New Roman" w:hAnsi="Times New Roman" w:cs="Times New Roman"/>
        </w:rPr>
        <w:t>поколения);</w:t>
      </w:r>
    </w:p>
    <w:p w:rsidR="00726C7D" w:rsidRPr="00726C7D" w:rsidRDefault="00726C7D" w:rsidP="00726C7D">
      <w:pPr>
        <w:widowControl/>
        <w:numPr>
          <w:ilvl w:val="0"/>
          <w:numId w:val="1"/>
        </w:numPr>
        <w:tabs>
          <w:tab w:val="left" w:pos="130"/>
        </w:tabs>
        <w:spacing w:line="336" w:lineRule="exact"/>
        <w:rPr>
          <w:rFonts w:ascii="Times New Roman" w:hAnsi="Times New Roman" w:cs="Times New Roman"/>
        </w:rPr>
      </w:pPr>
      <w:r w:rsidRPr="00726C7D">
        <w:rPr>
          <w:rFonts w:ascii="Times New Roman" w:hAnsi="Times New Roman" w:cs="Times New Roman"/>
        </w:rPr>
        <w:t>Федерального перечня учебников, утверждённых,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</w:t>
      </w:r>
    </w:p>
    <w:p w:rsidR="00726C7D" w:rsidRPr="00726C7D" w:rsidRDefault="00726C7D" w:rsidP="00726C7D">
      <w:pPr>
        <w:widowControl/>
        <w:tabs>
          <w:tab w:val="left" w:pos="130"/>
        </w:tabs>
        <w:spacing w:line="336" w:lineRule="exact"/>
        <w:rPr>
          <w:rFonts w:ascii="Times New Roman" w:hAnsi="Times New Roman" w:cs="Times New Roman"/>
        </w:rPr>
      </w:pPr>
    </w:p>
    <w:p w:rsidR="00726C7D" w:rsidRPr="00726C7D" w:rsidRDefault="00726C7D" w:rsidP="00726C7D">
      <w:pPr>
        <w:widowControl/>
        <w:tabs>
          <w:tab w:val="left" w:pos="120"/>
        </w:tabs>
        <w:spacing w:line="336" w:lineRule="exact"/>
        <w:rPr>
          <w:rFonts w:ascii="Times New Roman" w:hAnsi="Times New Roman" w:cs="Times New Roman"/>
        </w:rPr>
      </w:pPr>
      <w:r w:rsidRPr="00726C7D">
        <w:rPr>
          <w:rFonts w:ascii="Times New Roman" w:hAnsi="Times New Roman" w:cs="Times New Roman"/>
        </w:rPr>
        <w:t>Федерального перечня документов, рекомендованных Министерством образования РФ к использованию в образовательном процессе в ОУ на 2015 -2016 учебный год.</w:t>
      </w:r>
    </w:p>
    <w:p w:rsidR="00726C7D" w:rsidRPr="00726C7D" w:rsidRDefault="00726C7D" w:rsidP="00726C7D">
      <w:pPr>
        <w:widowControl/>
        <w:numPr>
          <w:ilvl w:val="0"/>
          <w:numId w:val="2"/>
        </w:numPr>
        <w:tabs>
          <w:tab w:val="left" w:pos="120"/>
        </w:tabs>
        <w:spacing w:line="336" w:lineRule="exact"/>
        <w:rPr>
          <w:rFonts w:ascii="Times New Roman" w:hAnsi="Times New Roman" w:cs="Times New Roman"/>
        </w:rPr>
      </w:pPr>
      <w:r w:rsidRPr="00726C7D">
        <w:rPr>
          <w:rFonts w:ascii="Times New Roman" w:hAnsi="Times New Roman" w:cs="Times New Roman"/>
        </w:rPr>
        <w:t>Авторской программы под редакцией М.В. Вербицкой Английский язык, Программа. 5-9 классы</w:t>
      </w:r>
      <w:r w:rsidRPr="00726C7D">
        <w:rPr>
          <w:rFonts w:ascii="Times New Roman" w:hAnsi="Times New Roman" w:cs="Times New Roman"/>
          <w:lang w:val="en-US"/>
        </w:rPr>
        <w:t xml:space="preserve"> (+CD).</w:t>
      </w:r>
      <w:r w:rsidRPr="00726C7D">
        <w:rPr>
          <w:rFonts w:ascii="Times New Roman" w:hAnsi="Times New Roman" w:cs="Times New Roman"/>
        </w:rPr>
        <w:t xml:space="preserve"> ФГОС. - М.: </w:t>
      </w:r>
      <w:proofErr w:type="spellStart"/>
      <w:r w:rsidRPr="00726C7D">
        <w:rPr>
          <w:rFonts w:ascii="Times New Roman" w:hAnsi="Times New Roman" w:cs="Times New Roman"/>
        </w:rPr>
        <w:t>Вентана</w:t>
      </w:r>
      <w:proofErr w:type="spellEnd"/>
      <w:r w:rsidRPr="00726C7D">
        <w:rPr>
          <w:rFonts w:ascii="Times New Roman" w:hAnsi="Times New Roman" w:cs="Times New Roman"/>
        </w:rPr>
        <w:t>-Граф, 2015. - 80 с. -</w:t>
      </w:r>
      <w:r w:rsidRPr="00726C7D">
        <w:rPr>
          <w:rFonts w:ascii="Times New Roman" w:hAnsi="Times New Roman" w:cs="Times New Roman"/>
          <w:lang w:val="en-US"/>
        </w:rPr>
        <w:t>(FORWARD).</w:t>
      </w:r>
    </w:p>
    <w:p w:rsidR="00726C7D" w:rsidRPr="00726C7D" w:rsidRDefault="00726C7D" w:rsidP="00726C7D">
      <w:pPr>
        <w:widowControl/>
        <w:spacing w:line="336" w:lineRule="exact"/>
        <w:rPr>
          <w:rFonts w:ascii="Times New Roman" w:hAnsi="Times New Roman" w:cs="Times New Roman"/>
        </w:rPr>
      </w:pPr>
      <w:r w:rsidRPr="00726C7D">
        <w:rPr>
          <w:rFonts w:ascii="Times New Roman" w:hAnsi="Times New Roman" w:cs="Times New Roman"/>
        </w:rPr>
        <w:t xml:space="preserve">Концепция данной программы заключается в достижении поставленных на данном этапе целей обучения через реализацию личностно-ориентированного, коммуникативно-когнитивного, социокультурного, </w:t>
      </w:r>
      <w:proofErr w:type="spellStart"/>
      <w:r w:rsidRPr="00726C7D">
        <w:rPr>
          <w:rFonts w:ascii="Times New Roman" w:hAnsi="Times New Roman" w:cs="Times New Roman"/>
        </w:rPr>
        <w:t>компетентностно-деятельностного</w:t>
      </w:r>
      <w:proofErr w:type="spellEnd"/>
      <w:r w:rsidRPr="00726C7D">
        <w:rPr>
          <w:rFonts w:ascii="Times New Roman" w:hAnsi="Times New Roman" w:cs="Times New Roman"/>
        </w:rPr>
        <w:t xml:space="preserve"> подхода к обучению.</w:t>
      </w:r>
    </w:p>
    <w:p w:rsidR="00726C7D" w:rsidRPr="00726C7D" w:rsidRDefault="00726C7D" w:rsidP="00726C7D">
      <w:pPr>
        <w:widowControl/>
        <w:spacing w:line="336" w:lineRule="exact"/>
        <w:rPr>
          <w:rFonts w:ascii="Times New Roman" w:hAnsi="Times New Roman" w:cs="Times New Roman"/>
        </w:rPr>
      </w:pPr>
      <w:r w:rsidRPr="00726C7D">
        <w:rPr>
          <w:rFonts w:ascii="Times New Roman" w:hAnsi="Times New Roman" w:cs="Times New Roman"/>
        </w:rPr>
        <w:t>Актуальность данной программы заключается в том, что авторы используют современные эффективные технологии обучения, включающие систему методов, способов и приёмов обучения, направленных на достижение позитивного результата в личностном развитии ребёнка в настоящих социокультурных условиях.</w:t>
      </w:r>
    </w:p>
    <w:p w:rsidR="00726C7D" w:rsidRPr="00726C7D" w:rsidRDefault="00726C7D" w:rsidP="00726C7D">
      <w:pPr>
        <w:widowControl/>
        <w:spacing w:line="336" w:lineRule="exact"/>
        <w:rPr>
          <w:rFonts w:ascii="Times New Roman" w:hAnsi="Times New Roman" w:cs="Times New Roman"/>
        </w:rPr>
      </w:pPr>
      <w:r w:rsidRPr="00726C7D">
        <w:rPr>
          <w:rFonts w:ascii="Times New Roman" w:hAnsi="Times New Roman" w:cs="Times New Roman"/>
        </w:rPr>
        <w:t>Основанием для выбора программы является тот факт, что она соответствует реализации цели по развитию иноязычной коммуникативной компетенции в совокупности ее составляющих.</w:t>
      </w:r>
    </w:p>
    <w:p w:rsidR="00726C7D" w:rsidRPr="00726C7D" w:rsidRDefault="00726C7D" w:rsidP="00726C7D">
      <w:pPr>
        <w:widowControl/>
        <w:spacing w:line="336" w:lineRule="exact"/>
        <w:rPr>
          <w:rFonts w:ascii="Times New Roman" w:hAnsi="Times New Roman" w:cs="Times New Roman"/>
        </w:rPr>
      </w:pPr>
      <w:r w:rsidRPr="00726C7D">
        <w:rPr>
          <w:rFonts w:ascii="Times New Roman" w:hAnsi="Times New Roman" w:cs="Times New Roman"/>
        </w:rPr>
        <w:t xml:space="preserve">Программа предусматривает формирование у обучающихся </w:t>
      </w:r>
      <w:proofErr w:type="spellStart"/>
      <w:r w:rsidRPr="00726C7D">
        <w:rPr>
          <w:rFonts w:ascii="Times New Roman" w:hAnsi="Times New Roman" w:cs="Times New Roman"/>
        </w:rPr>
        <w:t>общеучебных</w:t>
      </w:r>
      <w:proofErr w:type="spellEnd"/>
      <w:r w:rsidRPr="00726C7D">
        <w:rPr>
          <w:rFonts w:ascii="Times New Roman" w:hAnsi="Times New Roman" w:cs="Times New Roman"/>
        </w:rPr>
        <w:t xml:space="preserve"> умений и интегративных знаний, универсальных способов деятельности и ключевых </w:t>
      </w:r>
      <w:proofErr w:type="gramStart"/>
      <w:r w:rsidRPr="00726C7D">
        <w:rPr>
          <w:rFonts w:ascii="Times New Roman" w:hAnsi="Times New Roman" w:cs="Times New Roman"/>
        </w:rPr>
        <w:t>компетенций</w:t>
      </w:r>
      <w:proofErr w:type="gramEnd"/>
      <w:r w:rsidRPr="00726C7D">
        <w:rPr>
          <w:rFonts w:ascii="Times New Roman" w:hAnsi="Times New Roman" w:cs="Times New Roman"/>
        </w:rPr>
        <w:t xml:space="preserve"> доступных обучающи</w:t>
      </w:r>
      <w:r>
        <w:rPr>
          <w:rFonts w:ascii="Times New Roman" w:hAnsi="Times New Roman" w:cs="Times New Roman"/>
        </w:rPr>
        <w:t>мся 6 класса</w:t>
      </w:r>
      <w:r w:rsidRPr="00726C7D">
        <w:rPr>
          <w:rFonts w:ascii="Times New Roman" w:hAnsi="Times New Roman" w:cs="Times New Roman"/>
        </w:rPr>
        <w:t xml:space="preserve"> и способствующих самостоятельному изучению английского языка и культуры стран изучаемого языка; а также развитие специальных учебных умений. В основе программы </w:t>
      </w:r>
      <w:proofErr w:type="gramStart"/>
      <w:r w:rsidRPr="00726C7D">
        <w:rPr>
          <w:rFonts w:ascii="Times New Roman" w:hAnsi="Times New Roman" w:cs="Times New Roman"/>
        </w:rPr>
        <w:t>-</w:t>
      </w:r>
      <w:proofErr w:type="spellStart"/>
      <w:r w:rsidRPr="00726C7D">
        <w:rPr>
          <w:rFonts w:ascii="Times New Roman" w:hAnsi="Times New Roman" w:cs="Times New Roman"/>
        </w:rPr>
        <w:t>к</w:t>
      </w:r>
      <w:proofErr w:type="gramEnd"/>
      <w:r w:rsidRPr="00726C7D">
        <w:rPr>
          <w:rFonts w:ascii="Times New Roman" w:hAnsi="Times New Roman" w:cs="Times New Roman"/>
        </w:rPr>
        <w:t>омпетентностно-деятельностный</w:t>
      </w:r>
      <w:proofErr w:type="spellEnd"/>
      <w:r w:rsidRPr="00726C7D">
        <w:rPr>
          <w:rFonts w:ascii="Times New Roman" w:hAnsi="Times New Roman" w:cs="Times New Roman"/>
        </w:rPr>
        <w:t xml:space="preserve"> подход, который предполагает создание условий для овладения комплексом образовательных компетенций: </w:t>
      </w:r>
      <w:proofErr w:type="spellStart"/>
      <w:r w:rsidRPr="00726C7D">
        <w:rPr>
          <w:rFonts w:ascii="Times New Roman" w:hAnsi="Times New Roman" w:cs="Times New Roman"/>
        </w:rPr>
        <w:t>метапредметных</w:t>
      </w:r>
      <w:proofErr w:type="spellEnd"/>
      <w:r w:rsidRPr="00726C7D">
        <w:rPr>
          <w:rFonts w:ascii="Times New Roman" w:hAnsi="Times New Roman" w:cs="Times New Roman"/>
        </w:rPr>
        <w:t xml:space="preserve">, </w:t>
      </w:r>
      <w:proofErr w:type="spellStart"/>
      <w:r w:rsidRPr="00726C7D">
        <w:rPr>
          <w:rFonts w:ascii="Times New Roman" w:hAnsi="Times New Roman" w:cs="Times New Roman"/>
        </w:rPr>
        <w:t>общепредметных</w:t>
      </w:r>
      <w:proofErr w:type="spellEnd"/>
      <w:r w:rsidRPr="00726C7D">
        <w:rPr>
          <w:rFonts w:ascii="Times New Roman" w:hAnsi="Times New Roman" w:cs="Times New Roman"/>
        </w:rPr>
        <w:t xml:space="preserve"> и предметных.</w:t>
      </w:r>
    </w:p>
    <w:p w:rsidR="00726C7D" w:rsidRPr="00726C7D" w:rsidRDefault="00726C7D" w:rsidP="00726C7D">
      <w:pPr>
        <w:widowControl/>
        <w:spacing w:line="336" w:lineRule="exact"/>
        <w:rPr>
          <w:rFonts w:ascii="Times New Roman" w:hAnsi="Times New Roman" w:cs="Times New Roman"/>
        </w:rPr>
      </w:pPr>
      <w:r w:rsidRPr="00726C7D">
        <w:rPr>
          <w:rFonts w:ascii="Times New Roman" w:hAnsi="Times New Roman" w:cs="Times New Roman"/>
        </w:rPr>
        <w:t xml:space="preserve">Настоящая рабочая программа учитывает особенности обучения английскому языку школьников. Она полностью отвечает требованиям времени, обеспечивает формирование личностных, </w:t>
      </w:r>
      <w:proofErr w:type="spellStart"/>
      <w:r w:rsidRPr="00726C7D">
        <w:rPr>
          <w:rFonts w:ascii="Times New Roman" w:hAnsi="Times New Roman" w:cs="Times New Roman"/>
        </w:rPr>
        <w:t>метапредметных</w:t>
      </w:r>
      <w:proofErr w:type="spellEnd"/>
      <w:r w:rsidRPr="00726C7D">
        <w:rPr>
          <w:rFonts w:ascii="Times New Roman" w:hAnsi="Times New Roman" w:cs="Times New Roman"/>
        </w:rPr>
        <w:t xml:space="preserve"> и предметных компетенций. Значительное место уделяется формированию ценностных ориентиров и эстетических идеалов. Включены материалы, расширяющие представление школьников о России и формируют чувство гордости за свою страну и ее достижения в разных сферах.</w:t>
      </w:r>
    </w:p>
    <w:p w:rsidR="00726C7D" w:rsidRPr="00726C7D" w:rsidRDefault="00726C7D" w:rsidP="00726C7D">
      <w:pPr>
        <w:widowControl/>
        <w:spacing w:before="5" w:line="336" w:lineRule="exac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Изучение английского языка в 6 классе</w:t>
      </w:r>
      <w:r w:rsidRPr="00726C7D">
        <w:rPr>
          <w:rFonts w:ascii="Times New Roman" w:hAnsi="Times New Roman" w:cs="Times New Roman"/>
          <w:i/>
          <w:iCs/>
        </w:rPr>
        <w:t xml:space="preserve"> направлено на достижение следующих целей:</w:t>
      </w:r>
    </w:p>
    <w:p w:rsidR="00726C7D" w:rsidRPr="00726C7D" w:rsidRDefault="00726C7D" w:rsidP="00726C7D">
      <w:pPr>
        <w:widowControl/>
        <w:numPr>
          <w:ilvl w:val="0"/>
          <w:numId w:val="2"/>
        </w:numPr>
        <w:tabs>
          <w:tab w:val="left" w:pos="120"/>
        </w:tabs>
        <w:spacing w:line="336" w:lineRule="exact"/>
        <w:rPr>
          <w:rFonts w:ascii="Times New Roman" w:hAnsi="Times New Roman" w:cs="Times New Roman"/>
        </w:rPr>
      </w:pPr>
      <w:r w:rsidRPr="00726C7D">
        <w:rPr>
          <w:rFonts w:ascii="Times New Roman" w:hAnsi="Times New Roman" w:cs="Times New Roman"/>
        </w:rPr>
        <w:t>развитие иноязычной коммуникативной компетенции в совокупности ее составляющих:</w:t>
      </w:r>
    </w:p>
    <w:p w:rsidR="00726C7D" w:rsidRPr="00726C7D" w:rsidRDefault="00726C7D" w:rsidP="00726C7D">
      <w:pPr>
        <w:widowControl/>
        <w:rPr>
          <w:rFonts w:ascii="Times New Roman" w:hAnsi="Times New Roman" w:cs="Times New Roman"/>
        </w:rPr>
      </w:pPr>
    </w:p>
    <w:p w:rsidR="00726C7D" w:rsidRPr="00726C7D" w:rsidRDefault="00726C7D" w:rsidP="00726C7D">
      <w:pPr>
        <w:widowControl/>
        <w:numPr>
          <w:ilvl w:val="0"/>
          <w:numId w:val="3"/>
        </w:numPr>
        <w:tabs>
          <w:tab w:val="left" w:pos="144"/>
        </w:tabs>
        <w:spacing w:line="336" w:lineRule="exact"/>
        <w:jc w:val="both"/>
        <w:rPr>
          <w:rFonts w:ascii="Times New Roman" w:hAnsi="Times New Roman" w:cs="Times New Roman"/>
        </w:rPr>
      </w:pPr>
      <w:r w:rsidRPr="00726C7D">
        <w:rPr>
          <w:rFonts w:ascii="Times New Roman" w:hAnsi="Times New Roman" w:cs="Times New Roman"/>
        </w:rPr>
        <w:t xml:space="preserve">речевая компетенция - развитие коммуникативных умений в четырех основных видах речевой деятельности (говорение, </w:t>
      </w:r>
      <w:proofErr w:type="spellStart"/>
      <w:r w:rsidRPr="00726C7D">
        <w:rPr>
          <w:rFonts w:ascii="Times New Roman" w:hAnsi="Times New Roman" w:cs="Times New Roman"/>
        </w:rPr>
        <w:t>аудировании</w:t>
      </w:r>
      <w:proofErr w:type="spellEnd"/>
      <w:r w:rsidRPr="00726C7D">
        <w:rPr>
          <w:rFonts w:ascii="Times New Roman" w:hAnsi="Times New Roman" w:cs="Times New Roman"/>
        </w:rPr>
        <w:t>, чтении, письме);</w:t>
      </w:r>
    </w:p>
    <w:p w:rsidR="00726C7D" w:rsidRPr="00726C7D" w:rsidRDefault="00726C7D" w:rsidP="00726C7D">
      <w:pPr>
        <w:widowControl/>
        <w:numPr>
          <w:ilvl w:val="0"/>
          <w:numId w:val="3"/>
        </w:numPr>
        <w:tabs>
          <w:tab w:val="left" w:pos="144"/>
        </w:tabs>
        <w:spacing w:line="336" w:lineRule="exact"/>
        <w:rPr>
          <w:rFonts w:ascii="Times New Roman" w:hAnsi="Times New Roman" w:cs="Times New Roman"/>
        </w:rPr>
      </w:pPr>
      <w:r w:rsidRPr="00726C7D">
        <w:rPr>
          <w:rFonts w:ascii="Times New Roman" w:hAnsi="Times New Roman" w:cs="Times New Roman"/>
        </w:rPr>
        <w:lastRenderedPageBreak/>
        <w:t>языковая компетенция-овладение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</w:t>
      </w:r>
      <w:r>
        <w:rPr>
          <w:rFonts w:ascii="Times New Roman" w:hAnsi="Times New Roman" w:cs="Times New Roman"/>
        </w:rPr>
        <w:t xml:space="preserve">   </w:t>
      </w:r>
      <w:r w:rsidRPr="00726C7D">
        <w:rPr>
          <w:rFonts w:ascii="Times New Roman" w:hAnsi="Times New Roman" w:cs="Times New Roman"/>
        </w:rPr>
        <w:t>школы; освоение знаний о языковых явлениях изучаемого языка, разных</w:t>
      </w:r>
    </w:p>
    <w:p w:rsidR="00726C7D" w:rsidRPr="00726C7D" w:rsidRDefault="00726C7D" w:rsidP="00726C7D">
      <w:pPr>
        <w:widowControl/>
        <w:spacing w:line="336" w:lineRule="exact"/>
        <w:rPr>
          <w:rFonts w:ascii="Times New Roman" w:hAnsi="Times New Roman" w:cs="Times New Roman"/>
        </w:rPr>
      </w:pPr>
      <w:r w:rsidRPr="00726C7D">
        <w:rPr>
          <w:rFonts w:ascii="Times New Roman" w:hAnsi="Times New Roman" w:cs="Times New Roman"/>
        </w:rPr>
        <w:t xml:space="preserve">способах выражения мысли в </w:t>
      </w:r>
      <w:proofErr w:type="gramStart"/>
      <w:r w:rsidRPr="00726C7D">
        <w:rPr>
          <w:rFonts w:ascii="Times New Roman" w:hAnsi="Times New Roman" w:cs="Times New Roman"/>
        </w:rPr>
        <w:t>родном</w:t>
      </w:r>
      <w:proofErr w:type="gramEnd"/>
      <w:r w:rsidRPr="00726C7D">
        <w:rPr>
          <w:rFonts w:ascii="Times New Roman" w:hAnsi="Times New Roman" w:cs="Times New Roman"/>
        </w:rPr>
        <w:t xml:space="preserve"> и иностранном языках;</w:t>
      </w:r>
    </w:p>
    <w:p w:rsidR="00726C7D" w:rsidRPr="00726C7D" w:rsidRDefault="00726C7D" w:rsidP="00726C7D">
      <w:pPr>
        <w:widowControl/>
        <w:spacing w:line="336" w:lineRule="exact"/>
        <w:rPr>
          <w:rFonts w:ascii="Times New Roman" w:hAnsi="Times New Roman" w:cs="Times New Roman"/>
        </w:rPr>
      </w:pPr>
      <w:r w:rsidRPr="00726C7D">
        <w:rPr>
          <w:rFonts w:ascii="Times New Roman" w:hAnsi="Times New Roman" w:cs="Times New Roman"/>
        </w:rPr>
        <w:t>- социокультурная/ межкультурная компетенция - приобщение к культуре,</w:t>
      </w:r>
    </w:p>
    <w:p w:rsidR="00726C7D" w:rsidRPr="00726C7D" w:rsidRDefault="00726C7D" w:rsidP="00726C7D">
      <w:pPr>
        <w:widowControl/>
        <w:spacing w:line="336" w:lineRule="exact"/>
        <w:rPr>
          <w:rFonts w:ascii="Times New Roman" w:hAnsi="Times New Roman" w:cs="Times New Roman"/>
        </w:rPr>
      </w:pPr>
      <w:r w:rsidRPr="00726C7D">
        <w:rPr>
          <w:rFonts w:ascii="Times New Roman" w:hAnsi="Times New Roman" w:cs="Times New Roman"/>
        </w:rPr>
        <w:t>традициям, реалиям стран/страны изучаемого языка в рамках тем, сфер и</w:t>
      </w:r>
    </w:p>
    <w:p w:rsidR="00726C7D" w:rsidRPr="00726C7D" w:rsidRDefault="00726C7D" w:rsidP="00726C7D">
      <w:pPr>
        <w:widowControl/>
        <w:spacing w:line="336" w:lineRule="exact"/>
        <w:rPr>
          <w:rFonts w:ascii="Times New Roman" w:hAnsi="Times New Roman" w:cs="Times New Roman"/>
        </w:rPr>
      </w:pPr>
      <w:r w:rsidRPr="00726C7D">
        <w:rPr>
          <w:rFonts w:ascii="Times New Roman" w:hAnsi="Times New Roman" w:cs="Times New Roman"/>
        </w:rPr>
        <w:t>ситуаций общения, отвечающих опыту, интересам, психологическим</w:t>
      </w:r>
    </w:p>
    <w:p w:rsidR="00726C7D" w:rsidRPr="00726C7D" w:rsidRDefault="00726C7D" w:rsidP="00726C7D">
      <w:pPr>
        <w:widowControl/>
        <w:spacing w:line="336" w:lineRule="exact"/>
        <w:rPr>
          <w:rFonts w:ascii="Times New Roman" w:hAnsi="Times New Roman" w:cs="Times New Roman"/>
        </w:rPr>
      </w:pPr>
      <w:proofErr w:type="gramStart"/>
      <w:r w:rsidRPr="00726C7D">
        <w:rPr>
          <w:rFonts w:ascii="Times New Roman" w:hAnsi="Times New Roman" w:cs="Times New Roman"/>
        </w:rPr>
        <w:t>особенностям обучающихся основной школы на разных этапах.</w:t>
      </w:r>
      <w:proofErr w:type="gramEnd"/>
    </w:p>
    <w:p w:rsidR="00726C7D" w:rsidRPr="00726C7D" w:rsidRDefault="00726C7D" w:rsidP="00726C7D">
      <w:pPr>
        <w:widowControl/>
        <w:spacing w:line="336" w:lineRule="exact"/>
        <w:rPr>
          <w:rFonts w:ascii="Times New Roman" w:hAnsi="Times New Roman" w:cs="Times New Roman"/>
        </w:rPr>
      </w:pPr>
      <w:r w:rsidRPr="00726C7D">
        <w:rPr>
          <w:rFonts w:ascii="Times New Roman" w:hAnsi="Times New Roman" w:cs="Times New Roman"/>
        </w:rPr>
        <w:t xml:space="preserve">• развитие личности </w:t>
      </w:r>
      <w:proofErr w:type="gramStart"/>
      <w:r w:rsidRPr="00726C7D">
        <w:rPr>
          <w:rFonts w:ascii="Times New Roman" w:hAnsi="Times New Roman" w:cs="Times New Roman"/>
        </w:rPr>
        <w:t>обучающихся</w:t>
      </w:r>
      <w:proofErr w:type="gramEnd"/>
      <w:r w:rsidRPr="00726C7D">
        <w:rPr>
          <w:rFonts w:ascii="Times New Roman" w:hAnsi="Times New Roman" w:cs="Times New Roman"/>
        </w:rPr>
        <w:t xml:space="preserve"> посредством реализации воспитательного</w:t>
      </w:r>
    </w:p>
    <w:p w:rsidR="00726C7D" w:rsidRPr="00726C7D" w:rsidRDefault="00726C7D" w:rsidP="00726C7D">
      <w:pPr>
        <w:widowControl/>
        <w:spacing w:line="336" w:lineRule="exact"/>
        <w:rPr>
          <w:rFonts w:ascii="Times New Roman" w:hAnsi="Times New Roman" w:cs="Times New Roman"/>
        </w:rPr>
      </w:pPr>
      <w:r w:rsidRPr="00726C7D">
        <w:rPr>
          <w:rFonts w:ascii="Times New Roman" w:hAnsi="Times New Roman" w:cs="Times New Roman"/>
        </w:rPr>
        <w:t>потенциала иностранного языка.</w:t>
      </w:r>
    </w:p>
    <w:p w:rsidR="00726C7D" w:rsidRPr="00726C7D" w:rsidRDefault="00726C7D" w:rsidP="00726C7D">
      <w:pPr>
        <w:widowControl/>
        <w:spacing w:line="336" w:lineRule="exact"/>
        <w:rPr>
          <w:rFonts w:ascii="Times New Roman" w:hAnsi="Times New Roman" w:cs="Times New Roman"/>
        </w:rPr>
      </w:pPr>
      <w:r w:rsidRPr="00726C7D">
        <w:rPr>
          <w:rFonts w:ascii="Times New Roman" w:hAnsi="Times New Roman" w:cs="Times New Roman"/>
        </w:rPr>
        <w:t>Данная программа обеспечивает преемственность со ступенью начального образования в освоении универсальных и специальных учебных действий, а также опорной системы знаний для предметной области «Филология» и входящего в нее предмета «Иностранный язык», на этапе основного общего образования. Программа имеет некие особенности, обусловленные:</w:t>
      </w:r>
    </w:p>
    <w:p w:rsidR="00726C7D" w:rsidRPr="00726C7D" w:rsidRDefault="00726C7D" w:rsidP="00726C7D">
      <w:pPr>
        <w:widowControl/>
        <w:numPr>
          <w:ilvl w:val="0"/>
          <w:numId w:val="4"/>
        </w:numPr>
        <w:tabs>
          <w:tab w:val="left" w:pos="250"/>
        </w:tabs>
        <w:spacing w:line="336" w:lineRule="exact"/>
        <w:rPr>
          <w:rFonts w:ascii="Times New Roman" w:hAnsi="Times New Roman" w:cs="Times New Roman"/>
        </w:rPr>
      </w:pPr>
      <w:r w:rsidRPr="00726C7D">
        <w:rPr>
          <w:rFonts w:ascii="Times New Roman" w:hAnsi="Times New Roman" w:cs="Times New Roman"/>
        </w:rPr>
        <w:t>задачами развития, обучения, воспитания обучающихся, заданными социальными требованиями к уровню развития их личностных и познавательных качеств;</w:t>
      </w:r>
    </w:p>
    <w:p w:rsidR="00726C7D" w:rsidRPr="00726C7D" w:rsidRDefault="00726C7D" w:rsidP="00726C7D">
      <w:pPr>
        <w:widowControl/>
        <w:numPr>
          <w:ilvl w:val="0"/>
          <w:numId w:val="4"/>
        </w:numPr>
        <w:tabs>
          <w:tab w:val="left" w:pos="250"/>
        </w:tabs>
        <w:spacing w:line="336" w:lineRule="exact"/>
        <w:rPr>
          <w:rFonts w:ascii="Times New Roman" w:hAnsi="Times New Roman" w:cs="Times New Roman"/>
        </w:rPr>
      </w:pPr>
      <w:r w:rsidRPr="00726C7D">
        <w:rPr>
          <w:rFonts w:ascii="Times New Roman" w:hAnsi="Times New Roman" w:cs="Times New Roman"/>
        </w:rPr>
        <w:t>предметным содержанием системы общего среднего образования;</w:t>
      </w:r>
    </w:p>
    <w:p w:rsidR="00726C7D" w:rsidRPr="00726C7D" w:rsidRDefault="00726C7D" w:rsidP="00726C7D">
      <w:pPr>
        <w:widowControl/>
        <w:numPr>
          <w:ilvl w:val="0"/>
          <w:numId w:val="4"/>
        </w:numPr>
        <w:tabs>
          <w:tab w:val="left" w:pos="250"/>
        </w:tabs>
        <w:spacing w:line="336" w:lineRule="exact"/>
        <w:ind w:right="960"/>
        <w:rPr>
          <w:rFonts w:ascii="Times New Roman" w:hAnsi="Times New Roman" w:cs="Times New Roman"/>
        </w:rPr>
      </w:pPr>
      <w:r w:rsidRPr="00726C7D">
        <w:rPr>
          <w:rFonts w:ascii="Times New Roman" w:hAnsi="Times New Roman" w:cs="Times New Roman"/>
        </w:rPr>
        <w:t xml:space="preserve">психологическими возрастными особенностями </w:t>
      </w:r>
      <w:proofErr w:type="gramStart"/>
      <w:r w:rsidRPr="00726C7D">
        <w:rPr>
          <w:rFonts w:ascii="Times New Roman" w:hAnsi="Times New Roman" w:cs="Times New Roman"/>
        </w:rPr>
        <w:t>обучающихся</w:t>
      </w:r>
      <w:proofErr w:type="gramEnd"/>
      <w:r w:rsidRPr="00726C7D">
        <w:rPr>
          <w:rFonts w:ascii="Times New Roman" w:hAnsi="Times New Roman" w:cs="Times New Roman"/>
        </w:rPr>
        <w:t>. Задача основной школы - «учить ученика учиться в общении», поэтому содержание обучения на данном этапе обусловлено динамикой развития школьников. Языковой материал, речевые ситуации, иллюстративный и аудиоматериал подобран по принципу аутентичности.</w:t>
      </w:r>
    </w:p>
    <w:p w:rsidR="00726C7D" w:rsidRPr="00726C7D" w:rsidRDefault="00726C7D" w:rsidP="00726C7D">
      <w:pPr>
        <w:widowControl/>
        <w:spacing w:line="336" w:lineRule="exact"/>
        <w:rPr>
          <w:rFonts w:ascii="Times New Roman" w:hAnsi="Times New Roman" w:cs="Times New Roman"/>
        </w:rPr>
      </w:pPr>
      <w:r w:rsidRPr="00726C7D">
        <w:rPr>
          <w:rFonts w:ascii="Times New Roman" w:hAnsi="Times New Roman" w:cs="Times New Roman"/>
        </w:rPr>
        <w:t>Срок реализации данной программы - 1 год.</w:t>
      </w:r>
    </w:p>
    <w:p w:rsidR="00726C7D" w:rsidRPr="00726C7D" w:rsidRDefault="00726C7D" w:rsidP="00726C7D">
      <w:pPr>
        <w:widowControl/>
        <w:spacing w:line="336" w:lineRule="exact"/>
        <w:rPr>
          <w:rFonts w:cs="Georgia"/>
          <w:color w:val="000A6E"/>
          <w:sz w:val="22"/>
          <w:szCs w:val="22"/>
        </w:rPr>
        <w:sectPr w:rsidR="00726C7D" w:rsidRPr="00726C7D" w:rsidSect="00726C7D">
          <w:pgSz w:w="11905" w:h="16837"/>
          <w:pgMar w:top="709" w:right="905" w:bottom="1440" w:left="1702" w:header="720" w:footer="720" w:gutter="0"/>
          <w:cols w:space="60"/>
          <w:noEndnote/>
        </w:sectPr>
      </w:pPr>
      <w:r w:rsidRPr="00726C7D">
        <w:rPr>
          <w:rFonts w:ascii="Times New Roman" w:hAnsi="Times New Roman" w:cs="Times New Roman"/>
        </w:rPr>
        <w:t>Предмет входит в образовательную область Иностранный язык. Согласно базисному (образовательному) плану образовательных учреждений РФ всего на изучение иностранного языка в основной школе отводится 3 ч в неделю в каждом кла</w:t>
      </w:r>
      <w:r>
        <w:rPr>
          <w:rFonts w:ascii="Times New Roman" w:hAnsi="Times New Roman" w:cs="Times New Roman"/>
        </w:rPr>
        <w:t>ссе. Программа рассчитана на 105 часов (35</w:t>
      </w:r>
      <w:r w:rsidRPr="00726C7D">
        <w:rPr>
          <w:rFonts w:ascii="Times New Roman" w:hAnsi="Times New Roman" w:cs="Times New Roman"/>
        </w:rPr>
        <w:t xml:space="preserve"> учебных недель).</w:t>
      </w:r>
    </w:p>
    <w:p w:rsidR="00726C7D" w:rsidRPr="00726C7D" w:rsidRDefault="00726C7D" w:rsidP="00726C7D">
      <w:pPr>
        <w:rPr>
          <w:rFonts w:ascii="Times New Roman" w:hAnsi="Times New Roman" w:cs="Times New Roman"/>
        </w:rPr>
      </w:pPr>
    </w:p>
    <w:sectPr w:rsidR="00726C7D" w:rsidRPr="00726C7D" w:rsidSect="00726C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382CDFA"/>
    <w:lvl w:ilvl="0">
      <w:numFmt w:val="bullet"/>
      <w:lvlText w:val="*"/>
      <w:lvlJc w:val="left"/>
    </w:lvl>
  </w:abstractNum>
  <w:abstractNum w:abstractNumId="1">
    <w:nsid w:val="68AA0345"/>
    <w:multiLevelType w:val="singleLevel"/>
    <w:tmpl w:val="37AE73EC"/>
    <w:lvl w:ilvl="0">
      <w:start w:val="1"/>
      <w:numFmt w:val="decimal"/>
      <w:lvlText w:val="%1)"/>
      <w:legacy w:legacy="1" w:legacySpace="0" w:legacyIndent="250"/>
      <w:lvlJc w:val="left"/>
      <w:rPr>
        <w:rFonts w:ascii="Georgia" w:hAnsi="Georgia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Georgia" w:hAnsi="Georgia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Georgia" w:hAnsi="Georgia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Georgia" w:hAnsi="Georgia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6B0"/>
    <w:rsid w:val="003E1110"/>
    <w:rsid w:val="006616B0"/>
    <w:rsid w:val="0072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C7D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726C7D"/>
    <w:pPr>
      <w:spacing w:line="336" w:lineRule="exact"/>
    </w:pPr>
  </w:style>
  <w:style w:type="paragraph" w:customStyle="1" w:styleId="Style5">
    <w:name w:val="Style5"/>
    <w:basedOn w:val="a"/>
    <w:uiPriority w:val="99"/>
    <w:rsid w:val="00726C7D"/>
    <w:pPr>
      <w:spacing w:line="336" w:lineRule="exact"/>
      <w:ind w:hanging="182"/>
    </w:pPr>
  </w:style>
  <w:style w:type="paragraph" w:customStyle="1" w:styleId="Style6">
    <w:name w:val="Style6"/>
    <w:basedOn w:val="a"/>
    <w:uiPriority w:val="99"/>
    <w:rsid w:val="00726C7D"/>
    <w:pPr>
      <w:spacing w:line="336" w:lineRule="exact"/>
    </w:pPr>
  </w:style>
  <w:style w:type="character" w:customStyle="1" w:styleId="FontStyle11">
    <w:name w:val="Font Style11"/>
    <w:basedOn w:val="a0"/>
    <w:uiPriority w:val="99"/>
    <w:rsid w:val="00726C7D"/>
    <w:rPr>
      <w:rFonts w:ascii="Georgia" w:hAnsi="Georgia" w:cs="Georgia"/>
      <w:b/>
      <w:bCs/>
      <w:color w:val="000000"/>
      <w:sz w:val="22"/>
      <w:szCs w:val="22"/>
    </w:rPr>
  </w:style>
  <w:style w:type="character" w:customStyle="1" w:styleId="FontStyle13">
    <w:name w:val="Font Style13"/>
    <w:basedOn w:val="a0"/>
    <w:uiPriority w:val="99"/>
    <w:rsid w:val="00726C7D"/>
    <w:rPr>
      <w:rFonts w:ascii="Georgia" w:hAnsi="Georgia" w:cs="Georgia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C7D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726C7D"/>
    <w:pPr>
      <w:spacing w:line="336" w:lineRule="exact"/>
    </w:pPr>
  </w:style>
  <w:style w:type="paragraph" w:customStyle="1" w:styleId="Style5">
    <w:name w:val="Style5"/>
    <w:basedOn w:val="a"/>
    <w:uiPriority w:val="99"/>
    <w:rsid w:val="00726C7D"/>
    <w:pPr>
      <w:spacing w:line="336" w:lineRule="exact"/>
      <w:ind w:hanging="182"/>
    </w:pPr>
  </w:style>
  <w:style w:type="paragraph" w:customStyle="1" w:styleId="Style6">
    <w:name w:val="Style6"/>
    <w:basedOn w:val="a"/>
    <w:uiPriority w:val="99"/>
    <w:rsid w:val="00726C7D"/>
    <w:pPr>
      <w:spacing w:line="336" w:lineRule="exact"/>
    </w:pPr>
  </w:style>
  <w:style w:type="character" w:customStyle="1" w:styleId="FontStyle11">
    <w:name w:val="Font Style11"/>
    <w:basedOn w:val="a0"/>
    <w:uiPriority w:val="99"/>
    <w:rsid w:val="00726C7D"/>
    <w:rPr>
      <w:rFonts w:ascii="Georgia" w:hAnsi="Georgia" w:cs="Georgia"/>
      <w:b/>
      <w:bCs/>
      <w:color w:val="000000"/>
      <w:sz w:val="22"/>
      <w:szCs w:val="22"/>
    </w:rPr>
  </w:style>
  <w:style w:type="character" w:customStyle="1" w:styleId="FontStyle13">
    <w:name w:val="Font Style13"/>
    <w:basedOn w:val="a0"/>
    <w:uiPriority w:val="99"/>
    <w:rsid w:val="00726C7D"/>
    <w:rPr>
      <w:rFonts w:ascii="Georgia" w:hAnsi="Georgia" w:cs="Georg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682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KKUchitel</dc:creator>
  <cp:keywords/>
  <dc:description/>
  <cp:lastModifiedBy>KKUchitel</cp:lastModifiedBy>
  <cp:revision>2</cp:revision>
  <dcterms:created xsi:type="dcterms:W3CDTF">2021-09-27T13:10:00Z</dcterms:created>
  <dcterms:modified xsi:type="dcterms:W3CDTF">2021-09-27T13:19:00Z</dcterms:modified>
</cp:coreProperties>
</file>