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D" w:rsidRPr="00224096" w:rsidRDefault="007E6F5D" w:rsidP="007E6F5D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0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Аннотация</w:t>
      </w:r>
    </w:p>
    <w:p w:rsidR="007E6F5D" w:rsidRPr="00224096" w:rsidRDefault="007E6F5D" w:rsidP="007E6F5D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0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к рабочей программе по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родной русской литературе</w:t>
      </w:r>
      <w:r w:rsidR="00301A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="002A5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-Б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</w:t>
      </w:r>
      <w:r w:rsidR="00301A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F5D" w:rsidRPr="008C7536" w:rsidRDefault="007E6F5D" w:rsidP="007E6F5D">
      <w:pPr>
        <w:pStyle w:val="a3"/>
        <w:numPr>
          <w:ilvl w:val="1"/>
          <w:numId w:val="1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75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программы.</w:t>
      </w: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ФГОС начального общего обра</w:t>
      </w:r>
      <w:r w:rsidRPr="008C7536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зования; примерной программы начального общего образования по литературному чтению; программы образовательных учреждений авторов Л.Ф. Климановой, В. Г. Горецким, М. В. Головановой « Литературное чтение 3 класс». Москва. «Просвещение», 2021 г. 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b/>
          <w:sz w:val="24"/>
          <w:szCs w:val="24"/>
        </w:rPr>
        <w:t xml:space="preserve">        2.Цель изучения дисциплины.</w:t>
      </w:r>
      <w:r w:rsidRPr="008C75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 формирование навыка чтения вслух и про себя, интереса и потребности чтения;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формирование коммуникативной инициативы, готовности к сотрудничеству;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развитие воображения, творческих способностей;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7E6F5D" w:rsidRPr="008C7536" w:rsidRDefault="007E6F5D" w:rsidP="007E6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— обогащение представлений об окружающем мире.</w:t>
      </w:r>
    </w:p>
    <w:p w:rsidR="007E6F5D" w:rsidRPr="008C7536" w:rsidRDefault="007E6F5D" w:rsidP="007E6F5D">
      <w:pPr>
        <w:pStyle w:val="a3"/>
        <w:shd w:val="clear" w:color="auto" w:fill="FFFFFF"/>
        <w:autoSpaceDE w:val="0"/>
        <w:autoSpaceDN w:val="0"/>
        <w:adjustRightInd w:val="0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pStyle w:val="a3"/>
        <w:shd w:val="clear" w:color="auto" w:fill="FFFFFF"/>
        <w:autoSpaceDE w:val="0"/>
        <w:autoSpaceDN w:val="0"/>
        <w:adjustRightInd w:val="0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5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8C7536">
        <w:rPr>
          <w:rFonts w:ascii="Times New Roman" w:hAnsi="Times New Roman" w:cs="Times New Roman"/>
          <w:b/>
          <w:sz w:val="24"/>
          <w:szCs w:val="24"/>
        </w:rPr>
        <w:t>3.СОДЕРЖАНИЕ УЧЕБНОГО ПРЕДМЕТА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Русский фольклор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Поэзия пушкинской поры.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C7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Литературные сказки 19-20вв.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C7536">
        <w:rPr>
          <w:rFonts w:ascii="Times New Roman" w:eastAsia="Times New Roman" w:hAnsi="Times New Roman" w:cs="Times New Roman"/>
          <w:sz w:val="24"/>
          <w:szCs w:val="24"/>
        </w:rPr>
        <w:t xml:space="preserve">     Поэзия 2-й половины 19 в.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C7536">
        <w:rPr>
          <w:rFonts w:ascii="Times New Roman" w:eastAsia="Times New Roman" w:hAnsi="Times New Roman" w:cs="Times New Roman"/>
          <w:sz w:val="24"/>
          <w:szCs w:val="24"/>
        </w:rPr>
        <w:t xml:space="preserve">     Проза конца 19 – начала 20 вв.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Проза о детях. 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C7536">
        <w:rPr>
          <w:rFonts w:ascii="Times New Roman" w:eastAsia="Times New Roman" w:hAnsi="Times New Roman" w:cs="Times New Roman"/>
          <w:sz w:val="24"/>
          <w:szCs w:val="24"/>
        </w:rPr>
        <w:t xml:space="preserve">     Проза о ВОВ. 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36">
        <w:rPr>
          <w:rFonts w:ascii="Times New Roman" w:eastAsia="Times New Roman" w:hAnsi="Times New Roman" w:cs="Times New Roman"/>
          <w:sz w:val="24"/>
          <w:szCs w:val="24"/>
        </w:rPr>
        <w:t xml:space="preserve">     Художественная проза о человеке и природе, их взаимоотношениях. </w:t>
      </w:r>
    </w:p>
    <w:p w:rsidR="007E6F5D" w:rsidRPr="008C7536" w:rsidRDefault="007E6F5D" w:rsidP="007E6F5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rPr>
          <w:rFonts w:ascii="Times New Roman" w:hAnsi="Times New Roman" w:cs="Times New Roman"/>
          <w:b/>
          <w:sz w:val="24"/>
          <w:szCs w:val="24"/>
        </w:rPr>
      </w:pPr>
      <w:r w:rsidRPr="008C7536">
        <w:rPr>
          <w:rFonts w:ascii="Times New Roman" w:hAnsi="Times New Roman" w:cs="Times New Roman"/>
          <w:b/>
          <w:sz w:val="24"/>
          <w:szCs w:val="24"/>
        </w:rPr>
        <w:t xml:space="preserve">         4. Основные образовательные технологии.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-личностно-ориентированные технологии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-развивающее обучение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-компьютерные технологии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-проблемное обучение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-информационно-коммуникативные технологии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-игровые технологии</w:t>
      </w:r>
    </w:p>
    <w:p w:rsidR="007E6F5D" w:rsidRPr="008C7536" w:rsidRDefault="007E6F5D" w:rsidP="007E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7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-здоровьесберегающие технологии</w:t>
      </w: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7536">
        <w:rPr>
          <w:rFonts w:ascii="Times New Roman" w:eastAsia="Calibri" w:hAnsi="Times New Roman" w:cs="Times New Roman"/>
          <w:b/>
          <w:sz w:val="24"/>
          <w:szCs w:val="24"/>
        </w:rPr>
        <w:t xml:space="preserve">      5.Требования к результатам освоения дисциплины.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r w:rsidRPr="008C7536">
        <w:rPr>
          <w:rFonts w:ascii="Times New Roman" w:hAnsi="Times New Roman" w:cs="Times New Roman"/>
          <w:sz w:val="24"/>
          <w:szCs w:val="24"/>
        </w:rPr>
        <w:t xml:space="preserve">  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читать со скоростью, позволяющей понимать смысл прочитанного;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</w:t>
      </w:r>
      <w:r w:rsidRPr="008C7536">
        <w:rPr>
          <w:rFonts w:ascii="Times New Roman" w:hAnsi="Times New Roman" w:cs="Times New Roman"/>
          <w:sz w:val="24"/>
          <w:szCs w:val="24"/>
        </w:rPr>
        <w:lastRenderedPageBreak/>
        <w:t>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 – использовать простейшие приемы анализа различных видов текстов: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7E6F5D" w:rsidRPr="008C7536" w:rsidRDefault="007E6F5D" w:rsidP="007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 xml:space="preserve"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7E6F5D" w:rsidRPr="008C7536" w:rsidRDefault="007E6F5D" w:rsidP="007E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7536">
        <w:rPr>
          <w:rFonts w:ascii="Times New Roman" w:hAnsi="Times New Roman" w:cs="Times New Roman"/>
          <w:b/>
          <w:sz w:val="24"/>
          <w:szCs w:val="24"/>
        </w:rPr>
        <w:t xml:space="preserve">    6. </w:t>
      </w:r>
      <w:r w:rsidRPr="008C7536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предмета, курса в учебном плане.</w:t>
      </w:r>
    </w:p>
    <w:p w:rsidR="007E6F5D" w:rsidRPr="008C7536" w:rsidRDefault="007E6F5D" w:rsidP="007E6F5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Количество часов  -</w:t>
      </w:r>
      <w:r w:rsidRPr="001A6DBE">
        <w:rPr>
          <w:rFonts w:ascii="Times New Roman" w:eastAsia="Calibri" w:hAnsi="Times New Roman" w:cs="Times New Roman"/>
          <w:b/>
          <w:sz w:val="24"/>
          <w:szCs w:val="24"/>
        </w:rPr>
        <w:t>1 ч</w:t>
      </w: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в неделю, за год </w:t>
      </w:r>
      <w:r w:rsidRPr="001A6DB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1A6DBE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7E6F5D" w:rsidRPr="008C7536" w:rsidRDefault="007E6F5D" w:rsidP="007E6F5D">
      <w:pPr>
        <w:jc w:val="lef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   7. Формы</w:t>
      </w:r>
      <w:r w:rsidRPr="008C75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C7536">
        <w:rPr>
          <w:rFonts w:ascii="Times New Roman" w:eastAsia="Calibri" w:hAnsi="Times New Roman" w:cs="Times New Roman"/>
          <w:sz w:val="24"/>
          <w:szCs w:val="24"/>
        </w:rPr>
        <w:t>контроля.</w:t>
      </w:r>
    </w:p>
    <w:p w:rsidR="007E6F5D" w:rsidRPr="008C7536" w:rsidRDefault="007E6F5D" w:rsidP="007E6F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7E6F5D" w:rsidRPr="008C7536" w:rsidRDefault="007E6F5D" w:rsidP="007E6F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7E6F5D" w:rsidRPr="008C7536" w:rsidRDefault="007E6F5D" w:rsidP="007E6F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7536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7E6F5D" w:rsidRPr="008C7536" w:rsidRDefault="007E6F5D" w:rsidP="007E6F5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8.</w:t>
      </w:r>
      <w:r w:rsidRPr="008C75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 методический комплект.</w:t>
      </w: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Учебник « Литературное чтение 3 класс». Москва. «Просвещение», 2021 г. </w:t>
      </w: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  авторов Л</w:t>
      </w:r>
      <w:r>
        <w:rPr>
          <w:rFonts w:ascii="Times New Roman" w:eastAsia="Calibri" w:hAnsi="Times New Roman" w:cs="Times New Roman"/>
          <w:sz w:val="24"/>
          <w:szCs w:val="24"/>
        </w:rPr>
        <w:t>.Ф. Климановой, В. Г. Горецким.</w:t>
      </w:r>
    </w:p>
    <w:p w:rsidR="007E6F5D" w:rsidRPr="008C7536" w:rsidRDefault="007E6F5D" w:rsidP="007E6F5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C7536">
        <w:rPr>
          <w:rFonts w:ascii="Times New Roman" w:eastAsia="Calibri" w:hAnsi="Times New Roman" w:cs="Times New Roman"/>
          <w:sz w:val="24"/>
          <w:szCs w:val="24"/>
        </w:rPr>
        <w:t xml:space="preserve">   Составитель: Ковалева С.В.</w:t>
      </w:r>
    </w:p>
    <w:p w:rsidR="007E6F5D" w:rsidRPr="008C7536" w:rsidRDefault="007E6F5D" w:rsidP="007E6F5D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E6F5D" w:rsidRPr="008C7536" w:rsidRDefault="007E6F5D" w:rsidP="007E6F5D">
      <w:pPr>
        <w:pStyle w:val="a3"/>
        <w:spacing w:after="0" w:line="240" w:lineRule="auto"/>
        <w:ind w:left="1440"/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6851" w:rsidRPr="007E6F5D" w:rsidRDefault="006B6851">
      <w:pPr>
        <w:rPr>
          <w:rFonts w:ascii="Times New Roman" w:hAnsi="Times New Roman" w:cs="Times New Roman"/>
          <w:sz w:val="24"/>
          <w:szCs w:val="24"/>
        </w:rPr>
      </w:pPr>
    </w:p>
    <w:sectPr w:rsidR="006B6851" w:rsidRPr="007E6F5D" w:rsidSect="00D02C5E">
      <w:footerReference w:type="default" r:id="rId8"/>
      <w:pgSz w:w="16838" w:h="11906" w:orient="landscape"/>
      <w:pgMar w:top="568" w:right="536" w:bottom="709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1A65">
      <w:pPr>
        <w:spacing w:after="0" w:line="240" w:lineRule="auto"/>
      </w:pPr>
      <w:r>
        <w:separator/>
      </w:r>
    </w:p>
  </w:endnote>
  <w:endnote w:type="continuationSeparator" w:id="0">
    <w:p w:rsidR="00000000" w:rsidRDefault="0030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832826"/>
      <w:docPartObj>
        <w:docPartGallery w:val="Page Numbers (Bottom of Page)"/>
        <w:docPartUnique/>
      </w:docPartObj>
    </w:sdtPr>
    <w:sdtEndPr/>
    <w:sdtContent>
      <w:p w:rsidR="000F52F7" w:rsidRDefault="007E6F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2F7" w:rsidRDefault="00301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1A65">
      <w:pPr>
        <w:spacing w:after="0" w:line="240" w:lineRule="auto"/>
      </w:pPr>
      <w:r>
        <w:separator/>
      </w:r>
    </w:p>
  </w:footnote>
  <w:footnote w:type="continuationSeparator" w:id="0">
    <w:p w:rsidR="00000000" w:rsidRDefault="0030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EF"/>
    <w:rsid w:val="00063AEF"/>
    <w:rsid w:val="002A5638"/>
    <w:rsid w:val="00301A65"/>
    <w:rsid w:val="006B6851"/>
    <w:rsid w:val="007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D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5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6F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D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5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6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5779</Characters>
  <Application>Microsoft Office Word</Application>
  <DocSecurity>0</DocSecurity>
  <Lines>48</Lines>
  <Paragraphs>13</Paragraphs>
  <ScaleCrop>false</ScaleCrop>
  <Company>Home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4</cp:revision>
  <dcterms:created xsi:type="dcterms:W3CDTF">2021-09-19T11:06:00Z</dcterms:created>
  <dcterms:modified xsi:type="dcterms:W3CDTF">2021-09-20T12:23:00Z</dcterms:modified>
</cp:coreProperties>
</file>