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88" w:rsidRPr="00F23A88" w:rsidRDefault="00B11FDE" w:rsidP="00B11FD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математике </w:t>
      </w:r>
    </w:p>
    <w:p w:rsidR="00B11FDE" w:rsidRPr="00F23A88" w:rsidRDefault="00B938DA" w:rsidP="00B11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3</w:t>
      </w:r>
      <w:r w:rsidR="00520939">
        <w:rPr>
          <w:rFonts w:ascii="Times New Roman" w:hAnsi="Times New Roman" w:cs="Times New Roman"/>
          <w:b/>
          <w:bCs/>
          <w:sz w:val="24"/>
          <w:szCs w:val="24"/>
        </w:rPr>
        <w:t>-В</w:t>
      </w:r>
      <w:r w:rsidR="00B11FDE" w:rsidRPr="00F23A88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 w:rsidR="00520939">
        <w:rPr>
          <w:rFonts w:ascii="Times New Roman" w:hAnsi="Times New Roman" w:cs="Times New Roman"/>
          <w:b/>
          <w:bCs/>
          <w:sz w:val="24"/>
          <w:szCs w:val="24"/>
        </w:rPr>
        <w:t>, 2021</w:t>
      </w:r>
      <w:r w:rsidR="00F23A88" w:rsidRPr="00F23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FDE" w:rsidRPr="00F23A8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20939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B11FDE" w:rsidRPr="00F23A8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938DA" w:rsidRPr="00B938DA" w:rsidRDefault="00F23A88" w:rsidP="00B938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8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520939">
        <w:rPr>
          <w:rFonts w:ascii="Times New Roman" w:eastAsia="Times New Roman" w:hAnsi="Times New Roman" w:cs="Times New Roman"/>
          <w:sz w:val="24"/>
          <w:szCs w:val="24"/>
        </w:rPr>
        <w:t>по математике для обучающихся 3-В</w:t>
      </w:r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t xml:space="preserve"> класса начального общего обра</w:t>
      </w:r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softHyphen/>
        <w:t>зования   составлена на основе Федерального государ</w:t>
      </w:r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образования (ФГОС НОО, 06.10.2009 г. № 373), рабочей программы курса «Математика».</w:t>
      </w:r>
      <w:proofErr w:type="gramEnd"/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t>Предметная линия учебников системы «Школа России» 1 – 4 классы: пособие для учителей общеобразовательных организаций / (М.</w:t>
      </w:r>
      <w:r w:rsidR="00B93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B93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t xml:space="preserve">Моро, С. И. Волкова, С. В. Степанова </w:t>
      </w:r>
      <w:r w:rsidR="00520939">
        <w:rPr>
          <w:rFonts w:ascii="Times New Roman" w:eastAsia="Times New Roman" w:hAnsi="Times New Roman" w:cs="Times New Roman"/>
          <w:sz w:val="24"/>
          <w:szCs w:val="24"/>
        </w:rPr>
        <w:t>и др.) - М.: «Просвещение», 2015</w:t>
      </w:r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t>), основной образовательной программы   школы   на   202</w:t>
      </w:r>
      <w:r w:rsidR="005209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5209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proofErr w:type="gramEnd"/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938DA">
        <w:rPr>
          <w:rFonts w:ascii="Times New Roman" w:eastAsia="Times New Roman" w:hAnsi="Times New Roman" w:cs="Times New Roman"/>
          <w:sz w:val="24"/>
          <w:szCs w:val="24"/>
        </w:rPr>
        <w:t xml:space="preserve">УМК: </w:t>
      </w:r>
    </w:p>
    <w:p w:rsidR="00B938DA" w:rsidRPr="00B938DA" w:rsidRDefault="00B938DA" w:rsidP="00B938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8DA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Математика.</w:t>
      </w:r>
      <w:r w:rsidRPr="00B938DA">
        <w:rPr>
          <w:rFonts w:ascii="Times New Roman" w:eastAsia="Times New Roman CYR" w:hAnsi="Times New Roman" w:cs="Times New Roman"/>
          <w:sz w:val="24"/>
          <w:szCs w:val="24"/>
          <w:lang w:eastAsia="en-US"/>
        </w:rPr>
        <w:t xml:space="preserve"> 3 класс. Учебник для общеобразовательных организаций.  В 2 ч. / </w:t>
      </w:r>
      <w:r w:rsidRPr="00B938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М.И. Моро и др./. </w:t>
      </w:r>
      <w:r w:rsidRPr="00B938DA">
        <w:rPr>
          <w:rFonts w:ascii="Times New Roman" w:eastAsia="Times New Roman CYR" w:hAnsi="Times New Roman" w:cs="Times New Roman"/>
          <w:sz w:val="24"/>
          <w:szCs w:val="24"/>
          <w:lang w:eastAsia="en-US"/>
        </w:rPr>
        <w:t>– 1</w:t>
      </w:r>
      <w:r w:rsidR="00520939">
        <w:rPr>
          <w:rFonts w:ascii="Times New Roman" w:eastAsia="Times New Roman CYR" w:hAnsi="Times New Roman" w:cs="Times New Roman"/>
          <w:sz w:val="24"/>
          <w:szCs w:val="24"/>
          <w:lang w:eastAsia="en-US"/>
        </w:rPr>
        <w:t>2</w:t>
      </w:r>
      <w:r w:rsidRPr="00B938DA">
        <w:rPr>
          <w:rFonts w:ascii="Times New Roman" w:eastAsia="Times New Roman CYR" w:hAnsi="Times New Roman" w:cs="Times New Roman"/>
          <w:sz w:val="24"/>
          <w:szCs w:val="24"/>
          <w:lang w:eastAsia="en-US"/>
        </w:rPr>
        <w:t>-е издание, переработанное. -  М.: Просвещение, 202</w:t>
      </w:r>
      <w:r w:rsidR="00520939">
        <w:rPr>
          <w:rFonts w:ascii="Times New Roman" w:eastAsia="Times New Roman CYR" w:hAnsi="Times New Roman" w:cs="Times New Roman"/>
          <w:sz w:val="24"/>
          <w:szCs w:val="24"/>
          <w:lang w:eastAsia="en-US"/>
        </w:rPr>
        <w:t>1</w:t>
      </w:r>
      <w:r w:rsidRPr="00B938DA">
        <w:rPr>
          <w:rFonts w:ascii="Times New Roman" w:eastAsia="Times New Roman CYR" w:hAnsi="Times New Roman" w:cs="Times New Roman"/>
          <w:sz w:val="24"/>
          <w:szCs w:val="24"/>
          <w:lang w:eastAsia="en-US"/>
        </w:rPr>
        <w:t xml:space="preserve"> г. </w:t>
      </w:r>
    </w:p>
    <w:p w:rsidR="00B938DA" w:rsidRPr="00B938DA" w:rsidRDefault="00B938DA" w:rsidP="00B938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8DA">
        <w:rPr>
          <w:rFonts w:ascii="Times New Roman" w:eastAsia="Times New Roman CYR" w:hAnsi="Times New Roman" w:cs="Times New Roman"/>
          <w:sz w:val="24"/>
          <w:szCs w:val="24"/>
          <w:lang w:eastAsia="en-US"/>
        </w:rPr>
        <w:t xml:space="preserve">Рабочая тетрадь Математика 3 класс. В 2 ч. / </w:t>
      </w:r>
      <w:r w:rsidRPr="00B938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М.И. Моро, С.И. Волкова/. </w:t>
      </w:r>
      <w:r w:rsidRPr="00B938DA">
        <w:rPr>
          <w:rFonts w:ascii="Times New Roman" w:eastAsia="Times New Roman CYR" w:hAnsi="Times New Roman" w:cs="Times New Roman"/>
          <w:sz w:val="24"/>
          <w:szCs w:val="24"/>
          <w:lang w:eastAsia="en-US"/>
        </w:rPr>
        <w:t>– 1</w:t>
      </w:r>
      <w:r w:rsidR="00520939">
        <w:rPr>
          <w:rFonts w:ascii="Times New Roman" w:eastAsia="Times New Roman CYR" w:hAnsi="Times New Roman" w:cs="Times New Roman"/>
          <w:sz w:val="24"/>
          <w:szCs w:val="24"/>
          <w:lang w:eastAsia="en-US"/>
        </w:rPr>
        <w:t>1</w:t>
      </w:r>
      <w:r w:rsidRPr="00B938DA">
        <w:rPr>
          <w:rFonts w:ascii="Times New Roman" w:eastAsia="Times New Roman CYR" w:hAnsi="Times New Roman" w:cs="Times New Roman"/>
          <w:sz w:val="24"/>
          <w:szCs w:val="24"/>
          <w:lang w:eastAsia="en-US"/>
        </w:rPr>
        <w:t>-е издание, переработанное. -  М.: Просвещение, 202</w:t>
      </w:r>
      <w:r w:rsidR="00520939">
        <w:rPr>
          <w:rFonts w:ascii="Times New Roman" w:eastAsia="Times New Roman CYR" w:hAnsi="Times New Roman" w:cs="Times New Roman"/>
          <w:sz w:val="24"/>
          <w:szCs w:val="24"/>
          <w:lang w:eastAsia="en-US"/>
        </w:rPr>
        <w:t>1</w:t>
      </w:r>
      <w:r w:rsidRPr="00B938DA">
        <w:rPr>
          <w:rFonts w:ascii="Times New Roman" w:eastAsia="Times New Roman CYR" w:hAnsi="Times New Roman" w:cs="Times New Roman"/>
          <w:sz w:val="24"/>
          <w:szCs w:val="24"/>
          <w:lang w:eastAsia="en-US"/>
        </w:rPr>
        <w:t xml:space="preserve"> г.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B938DA" w:rsidRPr="00B938DA" w:rsidRDefault="00B938DA" w:rsidP="00B938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B938DA" w:rsidRPr="00B938DA" w:rsidRDefault="00B938DA" w:rsidP="00B938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B938DA" w:rsidRPr="00B938DA" w:rsidRDefault="00B938DA" w:rsidP="00B938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b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 xml:space="preserve">— развитие основ логического, знаково-символического и алгоритмического мышления; 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— развитие математической речи;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— формирование умения вести поиск информации и работать с ней;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— формирование первоначальных представлений о компьютерной грамотности;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— развитие познавательных способностей;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— воспитание стремления к расширению математических знаний;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— формирование критичности мышления;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B938DA" w:rsidRPr="00B938DA" w:rsidRDefault="00B938DA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B938DA" w:rsidRDefault="00B938DA" w:rsidP="00F23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A88" w:rsidRDefault="00F23A88" w:rsidP="00F23A88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1FDE" w:rsidRDefault="00B11FDE" w:rsidP="00F23A88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3A88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B938DA" w:rsidRPr="00B938DA" w:rsidRDefault="00B938DA" w:rsidP="00B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>Числа от 1</w:t>
      </w:r>
      <w:r w:rsidR="0052093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100. Сложение и вычитание. 9</w:t>
      </w:r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 </w:t>
      </w:r>
    </w:p>
    <w:p w:rsidR="00B938DA" w:rsidRPr="00B938DA" w:rsidRDefault="00B938DA" w:rsidP="00B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Числа от 1 до 100. Табличное умножение и деление. 50 часов. </w:t>
      </w:r>
    </w:p>
    <w:p w:rsidR="00B938DA" w:rsidRPr="00B938DA" w:rsidRDefault="00B938DA" w:rsidP="00B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sz w:val="24"/>
          <w:szCs w:val="24"/>
        </w:rPr>
        <w:t>Доли. 6 часов.</w:t>
      </w:r>
    </w:p>
    <w:p w:rsidR="00B938DA" w:rsidRPr="00B938DA" w:rsidRDefault="00B938DA" w:rsidP="00B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Числа от 1 до 100. </w:t>
      </w:r>
      <w:proofErr w:type="spellStart"/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>Внетабличное</w:t>
      </w:r>
      <w:proofErr w:type="spellEnd"/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умножение и деление. 2</w:t>
      </w:r>
      <w:r w:rsidR="00520939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 </w:t>
      </w:r>
    </w:p>
    <w:p w:rsidR="00B938DA" w:rsidRPr="00B938DA" w:rsidRDefault="00B938DA" w:rsidP="00B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="00520939">
        <w:rPr>
          <w:rFonts w:ascii="Times New Roman" w:eastAsia="Times New Roman" w:hAnsi="Times New Roman" w:cs="Times New Roman"/>
          <w:bCs/>
          <w:sz w:val="24"/>
          <w:szCs w:val="24"/>
        </w:rPr>
        <w:t>исла от 1 до 1000. Нумерация. 13</w:t>
      </w:r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 </w:t>
      </w:r>
    </w:p>
    <w:p w:rsidR="00B938DA" w:rsidRPr="00B938DA" w:rsidRDefault="00B938DA" w:rsidP="00B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>Числа от 1 до 1000. Сложение и вычитание. 1</w:t>
      </w:r>
      <w:r w:rsidR="0052093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 </w:t>
      </w:r>
    </w:p>
    <w:p w:rsidR="00B938DA" w:rsidRPr="00B938DA" w:rsidRDefault="00B938DA" w:rsidP="00B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DA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Числа от 1 до 1000. Умножение и деление. 5 часов. </w:t>
      </w:r>
    </w:p>
    <w:p w:rsidR="00B938DA" w:rsidRPr="00B938DA" w:rsidRDefault="00520939" w:rsidP="00B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Приемы письменных вычислений. 13</w:t>
      </w:r>
      <w:bookmarkStart w:id="0" w:name="_GoBack"/>
      <w:bookmarkEnd w:id="0"/>
      <w:r w:rsidR="00B938DA" w:rsidRPr="00B938DA">
        <w:rPr>
          <w:rFonts w:ascii="Times New Roman" w:eastAsia="Times New Roman" w:hAnsi="Times New Roman" w:cs="Times New Roman"/>
          <w:sz w:val="24"/>
          <w:szCs w:val="24"/>
        </w:rPr>
        <w:t xml:space="preserve"> часов. </w:t>
      </w:r>
    </w:p>
    <w:p w:rsidR="00F23A88" w:rsidRPr="00F23A88" w:rsidRDefault="00F23A88" w:rsidP="00F23A88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1FDE" w:rsidRDefault="00B11FDE" w:rsidP="00F23A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8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520939" w:rsidRPr="00F23A88" w:rsidRDefault="00520939" w:rsidP="00F23A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939" w:rsidRPr="00520939" w:rsidRDefault="00520939" w:rsidP="00520939">
      <w:pPr>
        <w:jc w:val="both"/>
        <w:rPr>
          <w:rFonts w:ascii="Times New Roman" w:hAnsi="Times New Roman" w:cs="Times New Roman"/>
          <w:sz w:val="24"/>
          <w:szCs w:val="24"/>
        </w:rPr>
      </w:pPr>
      <w:r w:rsidRPr="00520939">
        <w:rPr>
          <w:rFonts w:ascii="Times New Roman" w:hAnsi="Times New Roman" w:cs="Times New Roman"/>
          <w:sz w:val="24"/>
          <w:szCs w:val="24"/>
        </w:rPr>
        <w:t xml:space="preserve">             В соответствии с Учебным планом Муниципального бюджетного общеобразовательного учреждения </w:t>
      </w:r>
      <w:proofErr w:type="spellStart"/>
      <w:r w:rsidRPr="00520939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52093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 предусмотрено обязательное изучение математики на этапе начального   общего   обра</w:t>
      </w:r>
      <w:r w:rsidRPr="00520939">
        <w:rPr>
          <w:rFonts w:ascii="Times New Roman" w:hAnsi="Times New Roman" w:cs="Times New Roman"/>
          <w:sz w:val="24"/>
          <w:szCs w:val="24"/>
        </w:rPr>
        <w:softHyphen/>
        <w:t>зования   в 3-В классе в объеме 136 часов. Учебный материал изучается в полном объеме.</w:t>
      </w:r>
    </w:p>
    <w:p w:rsidR="00B938DA" w:rsidRDefault="00F23A88" w:rsidP="00F23A8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3A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B11FDE" w:rsidRPr="00F23A88" w:rsidRDefault="00B11FDE" w:rsidP="00B11F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3A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F23A8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E5FE7" w:rsidRPr="00F23A88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F23A88">
        <w:rPr>
          <w:rFonts w:ascii="Times New Roman" w:hAnsi="Times New Roman" w:cs="Times New Roman"/>
          <w:b/>
          <w:sz w:val="24"/>
          <w:szCs w:val="24"/>
        </w:rPr>
        <w:t>:</w:t>
      </w:r>
      <w:r w:rsidRPr="00F23A88">
        <w:rPr>
          <w:rFonts w:ascii="Times New Roman" w:hAnsi="Times New Roman" w:cs="Times New Roman"/>
          <w:sz w:val="24"/>
          <w:szCs w:val="24"/>
        </w:rPr>
        <w:t xml:space="preserve"> </w:t>
      </w:r>
      <w:r w:rsidR="00520939">
        <w:rPr>
          <w:rFonts w:ascii="Times New Roman" w:hAnsi="Times New Roman" w:cs="Times New Roman"/>
          <w:sz w:val="24"/>
          <w:szCs w:val="24"/>
        </w:rPr>
        <w:t>Михайлова Елена Михайловна</w:t>
      </w:r>
      <w:r w:rsidRPr="00F23A88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p w:rsidR="009540AD" w:rsidRPr="00F23A88" w:rsidRDefault="009540AD" w:rsidP="00B11F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40AD" w:rsidRPr="00F23A88" w:rsidRDefault="009540AD" w:rsidP="0095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7F2" w:rsidRPr="00F23A88" w:rsidRDefault="00DA37F2">
      <w:pPr>
        <w:rPr>
          <w:rFonts w:ascii="Times New Roman" w:hAnsi="Times New Roman" w:cs="Times New Roman"/>
          <w:sz w:val="24"/>
          <w:szCs w:val="24"/>
        </w:rPr>
      </w:pPr>
    </w:p>
    <w:sectPr w:rsidR="00DA37F2" w:rsidRPr="00F23A88" w:rsidSect="00520939">
      <w:pgSz w:w="16838" w:h="11906" w:orient="landscape"/>
      <w:pgMar w:top="566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02532"/>
    <w:multiLevelType w:val="hybridMultilevel"/>
    <w:tmpl w:val="D60A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278B5"/>
    <w:multiLevelType w:val="hybridMultilevel"/>
    <w:tmpl w:val="E9E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314E8"/>
    <w:multiLevelType w:val="hybridMultilevel"/>
    <w:tmpl w:val="8C4A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14"/>
    <w:rsid w:val="000421B6"/>
    <w:rsid w:val="000821D6"/>
    <w:rsid w:val="00291124"/>
    <w:rsid w:val="002C0D95"/>
    <w:rsid w:val="00336DBA"/>
    <w:rsid w:val="00381A58"/>
    <w:rsid w:val="004214B1"/>
    <w:rsid w:val="004D46FD"/>
    <w:rsid w:val="004E5FE7"/>
    <w:rsid w:val="00504F66"/>
    <w:rsid w:val="00520939"/>
    <w:rsid w:val="005931B9"/>
    <w:rsid w:val="005A654A"/>
    <w:rsid w:val="005C43FB"/>
    <w:rsid w:val="00637860"/>
    <w:rsid w:val="009540AD"/>
    <w:rsid w:val="009B68B5"/>
    <w:rsid w:val="00A178BA"/>
    <w:rsid w:val="00A56338"/>
    <w:rsid w:val="00AF50AA"/>
    <w:rsid w:val="00B11FDE"/>
    <w:rsid w:val="00B938DA"/>
    <w:rsid w:val="00CA7897"/>
    <w:rsid w:val="00D153F9"/>
    <w:rsid w:val="00DA37F2"/>
    <w:rsid w:val="00DC1273"/>
    <w:rsid w:val="00ED2E14"/>
    <w:rsid w:val="00F2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21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421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21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2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29112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B11FDE"/>
    <w:rPr>
      <w:rFonts w:eastAsiaTheme="minorEastAsia"/>
      <w:lang w:eastAsia="ru-RU"/>
    </w:rPr>
  </w:style>
  <w:style w:type="character" w:customStyle="1" w:styleId="a4">
    <w:name w:val="Абзац списка Знак"/>
    <w:link w:val="a3"/>
    <w:locked/>
    <w:rsid w:val="004E5F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21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421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21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2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29112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B11FDE"/>
    <w:rPr>
      <w:rFonts w:eastAsiaTheme="minorEastAsia"/>
      <w:lang w:eastAsia="ru-RU"/>
    </w:rPr>
  </w:style>
  <w:style w:type="character" w:customStyle="1" w:styleId="a4">
    <w:name w:val="Абзац списка Знак"/>
    <w:link w:val="a3"/>
    <w:locked/>
    <w:rsid w:val="004E5F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X-Man</dc:creator>
  <cp:lastModifiedBy>X</cp:lastModifiedBy>
  <cp:revision>2</cp:revision>
  <cp:lastPrinted>2014-09-01T19:24:00Z</cp:lastPrinted>
  <dcterms:created xsi:type="dcterms:W3CDTF">2021-09-07T17:11:00Z</dcterms:created>
  <dcterms:modified xsi:type="dcterms:W3CDTF">2021-09-07T17:11:00Z</dcterms:modified>
</cp:coreProperties>
</file>