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C" w:rsidRPr="0077564E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ЛИТЕРАТУРЕ 7</w:t>
      </w:r>
      <w:r w:rsidRPr="0077564E">
        <w:rPr>
          <w:rFonts w:ascii="Times New Roman" w:hAnsi="Times New Roman"/>
          <w:b/>
          <w:sz w:val="26"/>
          <w:szCs w:val="26"/>
        </w:rPr>
        <w:t>класс</w:t>
      </w:r>
    </w:p>
    <w:p w:rsidR="00C3269C" w:rsidRPr="0077564E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Литература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литературе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 xml:space="preserve"> Федеральным компонентом государственного образовательного стандарта,  федеральным базисным учебным планом.</w:t>
      </w:r>
    </w:p>
    <w:p w:rsidR="00C3269C" w:rsidRPr="005568C2" w:rsidRDefault="00C3269C" w:rsidP="00C3269C">
      <w:pPr>
        <w:pStyle w:val="Default"/>
        <w:ind w:firstLine="540"/>
        <w:rPr>
          <w:b/>
          <w:sz w:val="26"/>
          <w:szCs w:val="26"/>
        </w:rPr>
      </w:pPr>
      <w:r w:rsidRPr="0077564E">
        <w:rPr>
          <w:b/>
          <w:sz w:val="26"/>
          <w:szCs w:val="26"/>
        </w:rPr>
        <w:t>Рабочая программа составлена на основе:</w:t>
      </w:r>
      <w:r>
        <w:rPr>
          <w:b/>
          <w:sz w:val="26"/>
          <w:szCs w:val="26"/>
        </w:rPr>
        <w:t xml:space="preserve"> </w:t>
      </w:r>
    </w:p>
    <w:p w:rsidR="00C3269C" w:rsidRPr="005568C2" w:rsidRDefault="00C3269C" w:rsidP="00C3269C">
      <w:pPr>
        <w:pStyle w:val="Default"/>
        <w:ind w:firstLine="540"/>
        <w:rPr>
          <w:b/>
          <w:sz w:val="26"/>
          <w:szCs w:val="26"/>
        </w:rPr>
      </w:pPr>
      <w:r>
        <w:t xml:space="preserve"> </w:t>
      </w:r>
      <w:r w:rsidRPr="005568C2">
        <w:rPr>
          <w:sz w:val="26"/>
          <w:szCs w:val="26"/>
        </w:rPr>
        <w:t xml:space="preserve">Программы по литературе для общеобразовательных учреждений «Литература 5-9 классы», </w:t>
      </w:r>
      <w:r w:rsidRPr="009E45F9">
        <w:rPr>
          <w:sz w:val="26"/>
          <w:szCs w:val="26"/>
        </w:rPr>
        <w:t>под редакцией В.Я. Коров</w:t>
      </w:r>
      <w:r>
        <w:rPr>
          <w:sz w:val="26"/>
          <w:szCs w:val="26"/>
        </w:rPr>
        <w:t>иной и др. (М.: Просвещение,2019</w:t>
      </w:r>
      <w:r w:rsidRPr="009E45F9">
        <w:rPr>
          <w:sz w:val="26"/>
          <w:szCs w:val="26"/>
        </w:rPr>
        <w:t>)  </w:t>
      </w:r>
    </w:p>
    <w:p w:rsidR="00C3269C" w:rsidRPr="005568C2" w:rsidRDefault="00C3269C" w:rsidP="00C3269C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68C2">
        <w:rPr>
          <w:rFonts w:ascii="Times New Roman" w:hAnsi="Times New Roman"/>
          <w:b/>
          <w:sz w:val="26"/>
          <w:szCs w:val="26"/>
        </w:rPr>
        <w:t xml:space="preserve">Учебник: </w:t>
      </w:r>
    </w:p>
    <w:p w:rsidR="00C3269C" w:rsidRPr="005568C2" w:rsidRDefault="00C3269C" w:rsidP="00C3269C">
      <w:pPr>
        <w:pStyle w:val="Default"/>
        <w:rPr>
          <w:sz w:val="26"/>
          <w:szCs w:val="26"/>
        </w:rPr>
      </w:pPr>
      <w:r w:rsidRPr="005568C2">
        <w:rPr>
          <w:sz w:val="26"/>
          <w:szCs w:val="26"/>
        </w:rPr>
        <w:t xml:space="preserve"> «Литература.</w:t>
      </w:r>
      <w:r w:rsidR="005E42D2">
        <w:rPr>
          <w:sz w:val="26"/>
          <w:szCs w:val="26"/>
        </w:rPr>
        <w:t>7</w:t>
      </w:r>
      <w:r w:rsidRPr="005568C2">
        <w:rPr>
          <w:sz w:val="26"/>
          <w:szCs w:val="26"/>
        </w:rPr>
        <w:t xml:space="preserve"> кл.». В 2 ч./Под ред. </w:t>
      </w:r>
      <w:r>
        <w:rPr>
          <w:sz w:val="26"/>
          <w:szCs w:val="26"/>
        </w:rPr>
        <w:t xml:space="preserve">В.Я Коровиной, 2021 г. </w:t>
      </w:r>
    </w:p>
    <w:p w:rsidR="00C3269C" w:rsidRPr="005568C2" w:rsidRDefault="00C3269C" w:rsidP="00C3269C">
      <w:pPr>
        <w:tabs>
          <w:tab w:val="num" w:pos="284"/>
        </w:tabs>
        <w:ind w:firstLine="426"/>
        <w:jc w:val="both"/>
        <w:rPr>
          <w:b/>
          <w:color w:val="000000"/>
          <w:sz w:val="26"/>
          <w:szCs w:val="26"/>
        </w:rPr>
      </w:pPr>
      <w:r w:rsidRPr="005568C2">
        <w:rPr>
          <w:b/>
          <w:color w:val="000000"/>
          <w:sz w:val="26"/>
          <w:szCs w:val="26"/>
        </w:rPr>
        <w:t>2.</w:t>
      </w:r>
      <w:r w:rsidRPr="005568C2">
        <w:rPr>
          <w:b/>
          <w:sz w:val="26"/>
          <w:szCs w:val="26"/>
        </w:rPr>
        <w:t xml:space="preserve"> Цель изучения учебного предмета.</w:t>
      </w:r>
      <w:r w:rsidRPr="005568C2">
        <w:rPr>
          <w:b/>
          <w:color w:val="000000"/>
          <w:sz w:val="26"/>
          <w:szCs w:val="26"/>
        </w:rPr>
        <w:t xml:space="preserve"> </w:t>
      </w:r>
      <w:r w:rsidRPr="005568C2">
        <w:rPr>
          <w:b/>
          <w:sz w:val="26"/>
          <w:szCs w:val="26"/>
        </w:rPr>
        <w:t xml:space="preserve"> </w:t>
      </w:r>
    </w:p>
    <w:p w:rsidR="00C3269C" w:rsidRPr="005568C2" w:rsidRDefault="00C3269C" w:rsidP="00C3269C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C3269C" w:rsidRPr="005568C2" w:rsidRDefault="00C3269C" w:rsidP="00C3269C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C3269C" w:rsidRPr="005568C2" w:rsidRDefault="00C3269C" w:rsidP="00C3269C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помощь в освоении знаний о текстах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C3269C" w:rsidRPr="003B1483" w:rsidRDefault="00C3269C" w:rsidP="00C3269C">
      <w:pPr>
        <w:pStyle w:val="Default"/>
        <w:rPr>
          <w:sz w:val="26"/>
          <w:szCs w:val="26"/>
        </w:rPr>
      </w:pPr>
      <w:r w:rsidRPr="003B1483">
        <w:rPr>
          <w:sz w:val="26"/>
          <w:szCs w:val="26"/>
        </w:rPr>
        <w:t xml:space="preserve"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C3269C" w:rsidRDefault="00C3269C" w:rsidP="00C3269C">
      <w:pPr>
        <w:pStyle w:val="1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3. Структура учебного предмета.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Введение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Устное народное творчество 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Древнерусская литература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19 века 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20 века 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Зарубежная литература </w:t>
      </w: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4. Основные образовательные технологии.</w:t>
      </w:r>
    </w:p>
    <w:p w:rsidR="00C3269C" w:rsidRPr="003A482A" w:rsidRDefault="00C3269C" w:rsidP="00C3269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</w:t>
      </w:r>
      <w:r>
        <w:rPr>
          <w:rFonts w:ascii="Times New Roman" w:hAnsi="Times New Roman"/>
          <w:sz w:val="26"/>
          <w:szCs w:val="26"/>
        </w:rPr>
        <w:t>ьно - иллюстративное обучение.</w:t>
      </w:r>
    </w:p>
    <w:p w:rsidR="00C3269C" w:rsidRDefault="00C3269C" w:rsidP="00C3269C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3269C" w:rsidRDefault="00C3269C" w:rsidP="00C3269C">
      <w:pPr>
        <w:pStyle w:val="1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</w:t>
      </w:r>
      <w:r w:rsidRPr="0077564E">
        <w:rPr>
          <w:rFonts w:ascii="Times New Roman" w:hAnsi="Times New Roman"/>
          <w:bCs/>
          <w:sz w:val="26"/>
          <w:szCs w:val="26"/>
        </w:rPr>
        <w:t>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Личностные результаты: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Метапредметные результаты изучения литературы в основной школе: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смысловое чтение;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формирование и развитие компетентности в области использования информацион</w:t>
      </w:r>
      <w:r>
        <w:rPr>
          <w:rFonts w:ascii="Times New Roman" w:eastAsia="Calibri" w:hAnsi="Times New Roman"/>
          <w:sz w:val="26"/>
          <w:szCs w:val="26"/>
          <w:lang w:eastAsia="ru-RU"/>
        </w:rPr>
        <w:t>но-коммуникационных технологий.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Предметные результаты: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формулирование собственного отношения к произведениям литературы, их оценка;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авторской позиции и своё отношение к ней;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</w:t>
      </w: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прослушанному или прочитанному тексту, создавать устные монологические высказывания разного типа, вести диалог;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3269C" w:rsidRPr="009E45F9" w:rsidRDefault="00C3269C" w:rsidP="00C3269C">
      <w:pPr>
        <w:pStyle w:val="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C3269C" w:rsidRDefault="00C3269C" w:rsidP="00C3269C">
      <w:pPr>
        <w:pStyle w:val="1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C3269C" w:rsidRPr="005568C2" w:rsidRDefault="00C3269C" w:rsidP="00C3269C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>
        <w:rPr>
          <w:sz w:val="26"/>
          <w:szCs w:val="26"/>
        </w:rPr>
        <w:t>- 70</w:t>
      </w:r>
      <w:r w:rsidRPr="005568C2">
        <w:rPr>
          <w:sz w:val="26"/>
          <w:szCs w:val="26"/>
        </w:rPr>
        <w:t xml:space="preserve">. </w:t>
      </w:r>
    </w:p>
    <w:p w:rsidR="00C3269C" w:rsidRDefault="00C3269C" w:rsidP="00C3269C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>
        <w:rPr>
          <w:sz w:val="26"/>
          <w:szCs w:val="26"/>
        </w:rPr>
        <w:t>- 2</w:t>
      </w:r>
      <w:r w:rsidRPr="005568C2">
        <w:rPr>
          <w:sz w:val="26"/>
          <w:szCs w:val="26"/>
        </w:rPr>
        <w:t>.</w:t>
      </w:r>
    </w:p>
    <w:p w:rsidR="00C3269C" w:rsidRDefault="00C3269C" w:rsidP="00C3269C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7. Составитель: </w:t>
      </w:r>
      <w:r w:rsidR="00382DEE">
        <w:rPr>
          <w:rFonts w:ascii="Times New Roman" w:hAnsi="Times New Roman"/>
          <w:bCs/>
          <w:sz w:val="26"/>
          <w:szCs w:val="26"/>
        </w:rPr>
        <w:t>Капуза Татьяна Евгеньевна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, учитель русского языка и литературы</w:t>
      </w:r>
    </w:p>
    <w:p w:rsidR="00C3269C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Default="00C3269C" w:rsidP="00C3269C"/>
    <w:p w:rsidR="00CC1821" w:rsidRDefault="00CC1821"/>
    <w:sectPr w:rsidR="00CC1821" w:rsidSect="003A48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9C"/>
    <w:rsid w:val="00382DEE"/>
    <w:rsid w:val="005E42D2"/>
    <w:rsid w:val="00C3269C"/>
    <w:rsid w:val="00C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26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32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26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32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1438</Words>
  <Characters>8201</Characters>
  <Application>Microsoft Office Word</Application>
  <DocSecurity>0</DocSecurity>
  <Lines>68</Lines>
  <Paragraphs>19</Paragraphs>
  <ScaleCrop>false</ScaleCrop>
  <Company>Home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</cp:revision>
  <cp:lastPrinted>2021-09-13T05:40:00Z</cp:lastPrinted>
  <dcterms:created xsi:type="dcterms:W3CDTF">2021-09-12T21:07:00Z</dcterms:created>
  <dcterms:modified xsi:type="dcterms:W3CDTF">2021-09-16T10:35:00Z</dcterms:modified>
</cp:coreProperties>
</file>