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810" w:rsidRPr="00B91DD1" w:rsidRDefault="000C5704" w:rsidP="00B91DD1">
      <w:pPr>
        <w:pStyle w:val="Style7"/>
        <w:widowControl/>
        <w:spacing w:line="276" w:lineRule="auto"/>
        <w:ind w:left="6624"/>
        <w:rPr>
          <w:rStyle w:val="FontStyle17"/>
        </w:rPr>
      </w:pPr>
      <w:r w:rsidRPr="00B91DD1">
        <w:rPr>
          <w:rStyle w:val="FontStyle15"/>
        </w:rPr>
        <w:t xml:space="preserve">Приложение 1 к приказу </w:t>
      </w:r>
      <w:r w:rsidRPr="00B91DD1">
        <w:rPr>
          <w:rStyle w:val="FontStyle17"/>
        </w:rPr>
        <w:t>от 3</w:t>
      </w:r>
      <w:r w:rsidR="00BA0156">
        <w:rPr>
          <w:rStyle w:val="FontStyle17"/>
        </w:rPr>
        <w:t>0</w:t>
      </w:r>
      <w:r w:rsidRPr="00B91DD1">
        <w:rPr>
          <w:rStyle w:val="FontStyle17"/>
        </w:rPr>
        <w:t>.0</w:t>
      </w:r>
      <w:r w:rsidR="005B0AEA" w:rsidRPr="00B91DD1">
        <w:rPr>
          <w:rStyle w:val="FontStyle17"/>
        </w:rPr>
        <w:t>8</w:t>
      </w:r>
      <w:r w:rsidRPr="00B91DD1">
        <w:rPr>
          <w:rStyle w:val="FontStyle17"/>
        </w:rPr>
        <w:t xml:space="preserve">.2023 № </w:t>
      </w:r>
      <w:r w:rsidR="00BA0156" w:rsidRPr="00BA0156">
        <w:rPr>
          <w:rStyle w:val="FontStyle17"/>
          <w:color w:val="auto"/>
        </w:rPr>
        <w:t>79</w:t>
      </w:r>
    </w:p>
    <w:p w:rsidR="00952810" w:rsidRPr="00B91DD1" w:rsidRDefault="00952810" w:rsidP="00B91DD1">
      <w:pPr>
        <w:pStyle w:val="Style1"/>
        <w:widowControl/>
        <w:spacing w:line="276" w:lineRule="auto"/>
        <w:ind w:left="547"/>
        <w:rPr>
          <w:sz w:val="20"/>
          <w:szCs w:val="20"/>
        </w:rPr>
      </w:pPr>
    </w:p>
    <w:p w:rsidR="00952810" w:rsidRPr="00B91DD1" w:rsidRDefault="00952810" w:rsidP="00B91DD1">
      <w:pPr>
        <w:pStyle w:val="Style1"/>
        <w:widowControl/>
        <w:spacing w:line="276" w:lineRule="auto"/>
        <w:ind w:left="547"/>
        <w:rPr>
          <w:sz w:val="20"/>
          <w:szCs w:val="20"/>
        </w:rPr>
      </w:pPr>
    </w:p>
    <w:p w:rsidR="00952810" w:rsidRPr="00B91DD1" w:rsidRDefault="00952810" w:rsidP="00B91DD1">
      <w:pPr>
        <w:pStyle w:val="Style1"/>
        <w:widowControl/>
        <w:spacing w:line="276" w:lineRule="auto"/>
        <w:ind w:left="547"/>
        <w:rPr>
          <w:sz w:val="20"/>
          <w:szCs w:val="20"/>
        </w:rPr>
      </w:pPr>
      <w:bookmarkStart w:id="0" w:name="_GoBack"/>
      <w:bookmarkEnd w:id="0"/>
    </w:p>
    <w:p w:rsidR="00952810" w:rsidRPr="00B91DD1" w:rsidRDefault="00952810" w:rsidP="00B91DD1">
      <w:pPr>
        <w:pStyle w:val="Style1"/>
        <w:widowControl/>
        <w:spacing w:line="276" w:lineRule="auto"/>
        <w:ind w:left="547"/>
        <w:rPr>
          <w:sz w:val="20"/>
          <w:szCs w:val="20"/>
        </w:rPr>
      </w:pPr>
    </w:p>
    <w:p w:rsidR="005B0AEA" w:rsidRPr="00B91DD1" w:rsidRDefault="000C5704" w:rsidP="00B91DD1">
      <w:pPr>
        <w:pStyle w:val="Style1"/>
        <w:widowControl/>
        <w:spacing w:line="276" w:lineRule="auto"/>
        <w:ind w:left="547"/>
        <w:rPr>
          <w:rStyle w:val="FontStyle18"/>
          <w:sz w:val="28"/>
          <w:szCs w:val="28"/>
        </w:rPr>
      </w:pPr>
      <w:r w:rsidRPr="00B91DD1">
        <w:rPr>
          <w:rStyle w:val="FontStyle18"/>
          <w:sz w:val="28"/>
          <w:szCs w:val="28"/>
        </w:rPr>
        <w:t>ПОЛОЖЕНИЕ</w:t>
      </w:r>
    </w:p>
    <w:p w:rsidR="00952810" w:rsidRPr="00B91DD1" w:rsidRDefault="000C5704" w:rsidP="00B91DD1">
      <w:pPr>
        <w:pStyle w:val="Style1"/>
        <w:widowControl/>
        <w:spacing w:line="276" w:lineRule="auto"/>
        <w:ind w:left="547"/>
        <w:rPr>
          <w:rStyle w:val="FontStyle18"/>
          <w:sz w:val="28"/>
          <w:szCs w:val="28"/>
        </w:rPr>
      </w:pPr>
      <w:r w:rsidRPr="00B91DD1">
        <w:rPr>
          <w:rStyle w:val="FontStyle18"/>
          <w:sz w:val="28"/>
          <w:szCs w:val="28"/>
        </w:rPr>
        <w:t>об электронной информационно-образовательной среде муниципального бюджетного общеобразовательного учреждения «</w:t>
      </w:r>
      <w:proofErr w:type="spellStart"/>
      <w:r w:rsidR="00651BB6" w:rsidRPr="00B91DD1">
        <w:rPr>
          <w:rStyle w:val="FontStyle18"/>
          <w:sz w:val="28"/>
          <w:szCs w:val="28"/>
        </w:rPr>
        <w:t>Тацинская</w:t>
      </w:r>
      <w:proofErr w:type="spellEnd"/>
      <w:r w:rsidR="00651BB6" w:rsidRPr="00B91DD1">
        <w:rPr>
          <w:rStyle w:val="FontStyle18"/>
          <w:sz w:val="28"/>
          <w:szCs w:val="28"/>
        </w:rPr>
        <w:t xml:space="preserve"> с</w:t>
      </w:r>
      <w:r w:rsidRPr="00B91DD1">
        <w:rPr>
          <w:rStyle w:val="FontStyle18"/>
          <w:sz w:val="28"/>
          <w:szCs w:val="28"/>
        </w:rPr>
        <w:t>редн</w:t>
      </w:r>
      <w:r w:rsidR="00651BB6" w:rsidRPr="00B91DD1">
        <w:rPr>
          <w:rStyle w:val="FontStyle18"/>
          <w:sz w:val="28"/>
          <w:szCs w:val="28"/>
        </w:rPr>
        <w:t>яя общеобразовательная школа № 1</w:t>
      </w:r>
      <w:r w:rsidRPr="00B91DD1">
        <w:rPr>
          <w:rStyle w:val="FontStyle18"/>
          <w:sz w:val="28"/>
          <w:szCs w:val="28"/>
        </w:rPr>
        <w:t>»</w:t>
      </w:r>
    </w:p>
    <w:p w:rsidR="00952810" w:rsidRPr="00B91DD1" w:rsidRDefault="00952810" w:rsidP="00B91DD1">
      <w:pPr>
        <w:pStyle w:val="Style1"/>
        <w:widowControl/>
        <w:spacing w:line="276" w:lineRule="auto"/>
        <w:ind w:left="725"/>
        <w:jc w:val="left"/>
        <w:rPr>
          <w:sz w:val="28"/>
          <w:szCs w:val="28"/>
        </w:rPr>
      </w:pPr>
    </w:p>
    <w:p w:rsidR="00952810" w:rsidRPr="00B91DD1" w:rsidRDefault="000C5704" w:rsidP="00B91DD1">
      <w:pPr>
        <w:pStyle w:val="Style1"/>
        <w:widowControl/>
        <w:spacing w:line="276" w:lineRule="auto"/>
        <w:ind w:left="725"/>
        <w:jc w:val="left"/>
        <w:rPr>
          <w:rStyle w:val="FontStyle18"/>
          <w:sz w:val="28"/>
          <w:szCs w:val="28"/>
        </w:rPr>
      </w:pPr>
      <w:r w:rsidRPr="00B91DD1">
        <w:rPr>
          <w:rStyle w:val="FontStyle18"/>
          <w:sz w:val="28"/>
          <w:szCs w:val="28"/>
        </w:rPr>
        <w:t>1. Общие положения</w:t>
      </w:r>
    </w:p>
    <w:p w:rsidR="00952810" w:rsidRPr="00B91DD1" w:rsidRDefault="000C5704" w:rsidP="00B91DD1">
      <w:pPr>
        <w:pStyle w:val="Style6"/>
        <w:widowControl/>
        <w:numPr>
          <w:ilvl w:val="0"/>
          <w:numId w:val="3"/>
        </w:numPr>
        <w:tabs>
          <w:tab w:val="left" w:pos="1200"/>
        </w:tabs>
        <w:spacing w:line="276" w:lineRule="auto"/>
        <w:ind w:firstLine="734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Положение об электронной информационно-образовательной среде муниципального бюджетного общеобразовательного учреждения «</w:t>
      </w:r>
      <w:proofErr w:type="spellStart"/>
      <w:r w:rsidR="00BB1581" w:rsidRPr="00B91DD1">
        <w:rPr>
          <w:rStyle w:val="FontStyle17"/>
          <w:sz w:val="28"/>
          <w:szCs w:val="28"/>
        </w:rPr>
        <w:t>Тацинская</w:t>
      </w:r>
      <w:proofErr w:type="spellEnd"/>
      <w:r w:rsidR="00BB1581" w:rsidRPr="00B91DD1">
        <w:rPr>
          <w:rStyle w:val="FontStyle17"/>
          <w:sz w:val="28"/>
          <w:szCs w:val="28"/>
        </w:rPr>
        <w:t xml:space="preserve"> с</w:t>
      </w:r>
      <w:r w:rsidRPr="00B91DD1">
        <w:rPr>
          <w:rStyle w:val="FontStyle17"/>
          <w:sz w:val="28"/>
          <w:szCs w:val="28"/>
        </w:rPr>
        <w:t>редняя общеобразо</w:t>
      </w:r>
      <w:r w:rsidR="00651BB6" w:rsidRPr="00B91DD1">
        <w:rPr>
          <w:rStyle w:val="FontStyle17"/>
          <w:sz w:val="28"/>
          <w:szCs w:val="28"/>
        </w:rPr>
        <w:t>вательная школа № 1</w:t>
      </w:r>
      <w:r w:rsidRPr="00B91DD1">
        <w:rPr>
          <w:rStyle w:val="FontStyle17"/>
          <w:sz w:val="28"/>
          <w:szCs w:val="28"/>
        </w:rPr>
        <w:t xml:space="preserve">» (далее по тексту - Положение) </w:t>
      </w:r>
      <w:r w:rsidRPr="00B91DD1">
        <w:rPr>
          <w:rStyle w:val="FontStyle18"/>
          <w:sz w:val="28"/>
          <w:szCs w:val="28"/>
        </w:rPr>
        <w:t>устанавливает</w:t>
      </w:r>
      <w:r w:rsidRPr="00B91DD1">
        <w:rPr>
          <w:rStyle w:val="FontStyle17"/>
          <w:sz w:val="28"/>
          <w:szCs w:val="28"/>
        </w:rPr>
        <w:t>:</w:t>
      </w:r>
    </w:p>
    <w:p w:rsidR="00952810" w:rsidRPr="00B91DD1" w:rsidRDefault="00952810" w:rsidP="00B91DD1">
      <w:pPr>
        <w:widowControl/>
        <w:spacing w:line="276" w:lineRule="auto"/>
        <w:rPr>
          <w:sz w:val="28"/>
          <w:szCs w:val="28"/>
        </w:rPr>
      </w:pPr>
    </w:p>
    <w:p w:rsidR="00952810" w:rsidRPr="00B91DD1" w:rsidRDefault="000C5704" w:rsidP="00B91DD1">
      <w:pPr>
        <w:pStyle w:val="Style6"/>
        <w:widowControl/>
        <w:numPr>
          <w:ilvl w:val="0"/>
          <w:numId w:val="4"/>
        </w:numPr>
        <w:tabs>
          <w:tab w:val="left" w:pos="989"/>
        </w:tabs>
        <w:spacing w:line="276" w:lineRule="auto"/>
        <w:ind w:firstLine="710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назначение и составные элементы электронной информационно-образовательной среды (далее - ЭИОС) муниципального бюджетного общеобразовательного учреждения «</w:t>
      </w:r>
      <w:proofErr w:type="spellStart"/>
      <w:r w:rsidR="00BB1581" w:rsidRPr="00B91DD1">
        <w:rPr>
          <w:rStyle w:val="FontStyle17"/>
          <w:sz w:val="28"/>
          <w:szCs w:val="28"/>
        </w:rPr>
        <w:t>Тацинская</w:t>
      </w:r>
      <w:proofErr w:type="spellEnd"/>
      <w:r w:rsidR="00BB1581" w:rsidRPr="00B91DD1">
        <w:rPr>
          <w:rStyle w:val="FontStyle17"/>
          <w:sz w:val="28"/>
          <w:szCs w:val="28"/>
        </w:rPr>
        <w:t xml:space="preserve"> с</w:t>
      </w:r>
      <w:r w:rsidRPr="00B91DD1">
        <w:rPr>
          <w:rStyle w:val="FontStyle17"/>
          <w:sz w:val="28"/>
          <w:szCs w:val="28"/>
        </w:rPr>
        <w:t>редняя общеобразовательная школа №</w:t>
      </w:r>
      <w:r w:rsidR="00651BB6" w:rsidRPr="00B91DD1">
        <w:rPr>
          <w:rStyle w:val="FontStyle17"/>
          <w:sz w:val="28"/>
          <w:szCs w:val="28"/>
        </w:rPr>
        <w:t xml:space="preserve"> 1</w:t>
      </w:r>
      <w:r w:rsidRPr="00B91DD1">
        <w:rPr>
          <w:rStyle w:val="FontStyle17"/>
          <w:sz w:val="28"/>
          <w:szCs w:val="28"/>
        </w:rPr>
        <w:t>» (далее по тексту - школа);</w:t>
      </w:r>
    </w:p>
    <w:p w:rsidR="00952810" w:rsidRPr="00B91DD1" w:rsidRDefault="000C5704" w:rsidP="00B91DD1">
      <w:pPr>
        <w:pStyle w:val="Style11"/>
        <w:widowControl/>
        <w:numPr>
          <w:ilvl w:val="0"/>
          <w:numId w:val="5"/>
        </w:numPr>
        <w:tabs>
          <w:tab w:val="left" w:pos="869"/>
        </w:tabs>
        <w:spacing w:line="276" w:lineRule="auto"/>
        <w:ind w:left="715" w:right="2688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 xml:space="preserve">требования к функционированию ЭИОС школы; </w:t>
      </w:r>
      <w:r w:rsidRPr="00B91DD1">
        <w:rPr>
          <w:rStyle w:val="FontStyle18"/>
          <w:sz w:val="28"/>
          <w:szCs w:val="28"/>
        </w:rPr>
        <w:t>регулирует:</w:t>
      </w:r>
    </w:p>
    <w:p w:rsidR="00952810" w:rsidRPr="00B91DD1" w:rsidRDefault="000C5704" w:rsidP="00B91DD1">
      <w:pPr>
        <w:pStyle w:val="Style6"/>
        <w:widowControl/>
        <w:numPr>
          <w:ilvl w:val="0"/>
          <w:numId w:val="6"/>
        </w:numPr>
        <w:tabs>
          <w:tab w:val="left" w:pos="874"/>
        </w:tabs>
        <w:spacing w:line="276" w:lineRule="auto"/>
        <w:ind w:right="34" w:firstLine="715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порядок и формы доступа к ресурсам, системам и веб-сервисам ЭИОС школы;</w:t>
      </w:r>
    </w:p>
    <w:p w:rsidR="00952810" w:rsidRPr="00B91DD1" w:rsidRDefault="000C5704" w:rsidP="00B91DD1">
      <w:pPr>
        <w:pStyle w:val="Style1"/>
        <w:widowControl/>
        <w:spacing w:line="276" w:lineRule="auto"/>
        <w:ind w:left="715"/>
        <w:jc w:val="left"/>
        <w:rPr>
          <w:rStyle w:val="FontStyle18"/>
          <w:sz w:val="28"/>
          <w:szCs w:val="28"/>
        </w:rPr>
      </w:pPr>
      <w:r w:rsidRPr="00B91DD1">
        <w:rPr>
          <w:rStyle w:val="FontStyle18"/>
          <w:sz w:val="28"/>
          <w:szCs w:val="28"/>
        </w:rPr>
        <w:t>определяет:</w:t>
      </w:r>
    </w:p>
    <w:p w:rsidR="00952810" w:rsidRPr="00B91DD1" w:rsidRDefault="000C5704" w:rsidP="00B91DD1">
      <w:pPr>
        <w:pStyle w:val="Style6"/>
        <w:widowControl/>
        <w:numPr>
          <w:ilvl w:val="0"/>
          <w:numId w:val="6"/>
        </w:numPr>
        <w:tabs>
          <w:tab w:val="left" w:pos="874"/>
        </w:tabs>
        <w:spacing w:line="276" w:lineRule="auto"/>
        <w:ind w:left="715" w:firstLine="0"/>
        <w:jc w:val="left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права и ответственность пользователей ЭИОС школы.</w:t>
      </w:r>
    </w:p>
    <w:p w:rsidR="007B5535" w:rsidRPr="00B91DD1" w:rsidRDefault="007B5535" w:rsidP="00B91DD1">
      <w:pPr>
        <w:pStyle w:val="Style6"/>
        <w:widowControl/>
        <w:tabs>
          <w:tab w:val="left" w:pos="874"/>
        </w:tabs>
        <w:spacing w:line="276" w:lineRule="auto"/>
        <w:ind w:left="715" w:firstLine="0"/>
        <w:jc w:val="left"/>
        <w:rPr>
          <w:rStyle w:val="FontStyle17"/>
          <w:sz w:val="28"/>
          <w:szCs w:val="28"/>
        </w:rPr>
      </w:pPr>
    </w:p>
    <w:p w:rsidR="00952810" w:rsidRPr="00B91DD1" w:rsidRDefault="000C5704" w:rsidP="00B91DD1">
      <w:pPr>
        <w:pStyle w:val="Style6"/>
        <w:widowControl/>
        <w:numPr>
          <w:ilvl w:val="0"/>
          <w:numId w:val="7"/>
        </w:numPr>
        <w:tabs>
          <w:tab w:val="left" w:pos="1200"/>
        </w:tabs>
        <w:spacing w:line="276" w:lineRule="auto"/>
        <w:ind w:left="734" w:firstLine="0"/>
        <w:jc w:val="left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 xml:space="preserve">Положение разработано в соответствии </w:t>
      </w:r>
      <w:proofErr w:type="gramStart"/>
      <w:r w:rsidRPr="00B91DD1">
        <w:rPr>
          <w:rStyle w:val="FontStyle17"/>
          <w:sz w:val="28"/>
          <w:szCs w:val="28"/>
        </w:rPr>
        <w:t>с</w:t>
      </w:r>
      <w:proofErr w:type="gramEnd"/>
      <w:r w:rsidRPr="00B91DD1">
        <w:rPr>
          <w:rStyle w:val="FontStyle17"/>
          <w:sz w:val="28"/>
          <w:szCs w:val="28"/>
        </w:rPr>
        <w:t>:</w:t>
      </w:r>
    </w:p>
    <w:p w:rsidR="00952810" w:rsidRPr="00B91DD1" w:rsidRDefault="000C5704" w:rsidP="00B91DD1">
      <w:pPr>
        <w:pStyle w:val="Style6"/>
        <w:widowControl/>
        <w:numPr>
          <w:ilvl w:val="0"/>
          <w:numId w:val="6"/>
        </w:numPr>
        <w:tabs>
          <w:tab w:val="left" w:pos="874"/>
        </w:tabs>
        <w:spacing w:line="276" w:lineRule="auto"/>
        <w:ind w:firstLine="715"/>
        <w:jc w:val="left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Федеральным законом от 29.12.2012 №273-ФЗ «Об образовании в Российской Федерации»;</w:t>
      </w:r>
    </w:p>
    <w:p w:rsidR="00952810" w:rsidRPr="00B91DD1" w:rsidRDefault="000C5704" w:rsidP="00B91DD1">
      <w:pPr>
        <w:pStyle w:val="Style6"/>
        <w:widowControl/>
        <w:numPr>
          <w:ilvl w:val="0"/>
          <w:numId w:val="8"/>
        </w:numPr>
        <w:tabs>
          <w:tab w:val="left" w:pos="955"/>
        </w:tabs>
        <w:spacing w:line="276" w:lineRule="auto"/>
        <w:ind w:firstLine="710"/>
        <w:jc w:val="left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Федеральным законом от 27.07.2006 №149-ФЗ «Об информации, информационных технологиях и о защите информации»;</w:t>
      </w:r>
    </w:p>
    <w:p w:rsidR="00952810" w:rsidRPr="00B91DD1" w:rsidRDefault="000C5704" w:rsidP="00B91DD1">
      <w:pPr>
        <w:pStyle w:val="Style6"/>
        <w:widowControl/>
        <w:numPr>
          <w:ilvl w:val="0"/>
          <w:numId w:val="8"/>
        </w:numPr>
        <w:tabs>
          <w:tab w:val="left" w:pos="955"/>
        </w:tabs>
        <w:spacing w:line="276" w:lineRule="auto"/>
        <w:ind w:firstLine="710"/>
        <w:jc w:val="left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Федеральным законом от 27.07.2006 № 152-ФЗ «О персональных данных»;</w:t>
      </w:r>
    </w:p>
    <w:p w:rsidR="00952810" w:rsidRPr="00B91DD1" w:rsidRDefault="000C5704" w:rsidP="00B91DD1">
      <w:pPr>
        <w:pStyle w:val="Style6"/>
        <w:widowControl/>
        <w:numPr>
          <w:ilvl w:val="0"/>
          <w:numId w:val="9"/>
        </w:numPr>
        <w:tabs>
          <w:tab w:val="left" w:pos="1061"/>
        </w:tabs>
        <w:spacing w:line="276" w:lineRule="auto"/>
        <w:ind w:right="5" w:firstLine="715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постановление Правительства РФ от 20.10.2021 №1802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</w:p>
    <w:p w:rsidR="00952810" w:rsidRPr="00B91DD1" w:rsidRDefault="000C5704" w:rsidP="00B91DD1">
      <w:pPr>
        <w:pStyle w:val="Style6"/>
        <w:widowControl/>
        <w:numPr>
          <w:ilvl w:val="0"/>
          <w:numId w:val="10"/>
        </w:numPr>
        <w:tabs>
          <w:tab w:val="left" w:pos="845"/>
        </w:tabs>
        <w:spacing w:line="276" w:lineRule="auto"/>
        <w:ind w:firstLine="710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приказом Министерства образования и науки Российской Федерации от 23.08.2017г.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952810" w:rsidRPr="00B91DD1" w:rsidRDefault="000C5704" w:rsidP="00B91DD1">
      <w:pPr>
        <w:pStyle w:val="Style6"/>
        <w:widowControl/>
        <w:numPr>
          <w:ilvl w:val="0"/>
          <w:numId w:val="10"/>
        </w:numPr>
        <w:tabs>
          <w:tab w:val="left" w:pos="850"/>
        </w:tabs>
        <w:spacing w:line="276" w:lineRule="auto"/>
        <w:ind w:left="715" w:firstLine="0"/>
        <w:jc w:val="left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Уставом школы;</w:t>
      </w:r>
    </w:p>
    <w:p w:rsidR="00952810" w:rsidRPr="00B91DD1" w:rsidRDefault="000C5704" w:rsidP="00B91DD1">
      <w:pPr>
        <w:pStyle w:val="Style6"/>
        <w:widowControl/>
        <w:numPr>
          <w:ilvl w:val="0"/>
          <w:numId w:val="10"/>
        </w:numPr>
        <w:tabs>
          <w:tab w:val="left" w:pos="845"/>
        </w:tabs>
        <w:spacing w:line="276" w:lineRule="auto"/>
        <w:ind w:firstLine="710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lastRenderedPageBreak/>
        <w:t>локальными нормативными актами, регламентирующими организацию и обеспечение образовательного процесса.</w:t>
      </w:r>
    </w:p>
    <w:p w:rsidR="00952810" w:rsidRPr="00B91DD1" w:rsidRDefault="000C5704" w:rsidP="00B91DD1">
      <w:pPr>
        <w:pStyle w:val="Style6"/>
        <w:widowControl/>
        <w:tabs>
          <w:tab w:val="left" w:pos="1440"/>
        </w:tabs>
        <w:spacing w:line="276" w:lineRule="auto"/>
        <w:ind w:right="5" w:firstLine="734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1.3.</w:t>
      </w:r>
      <w:r w:rsidRPr="00B91DD1">
        <w:rPr>
          <w:rStyle w:val="FontStyle17"/>
          <w:sz w:val="28"/>
          <w:szCs w:val="28"/>
        </w:rPr>
        <w:tab/>
        <w:t>Электронная информационно-образовательная среда школы</w:t>
      </w:r>
      <w:r w:rsidRPr="00B91DD1">
        <w:rPr>
          <w:rStyle w:val="FontStyle17"/>
          <w:sz w:val="28"/>
          <w:szCs w:val="28"/>
        </w:rPr>
        <w:br/>
        <w:t>(ЭИОС) - информационно-образовательное пространство, системно</w:t>
      </w:r>
      <w:r w:rsidRPr="00B91DD1">
        <w:rPr>
          <w:rStyle w:val="FontStyle17"/>
          <w:sz w:val="28"/>
          <w:szCs w:val="28"/>
        </w:rPr>
        <w:br/>
        <w:t>организованная совокупность информационного, технического и учебн</w:t>
      </w:r>
      <w:proofErr w:type="gramStart"/>
      <w:r w:rsidRPr="00B91DD1">
        <w:rPr>
          <w:rStyle w:val="FontStyle17"/>
          <w:sz w:val="28"/>
          <w:szCs w:val="28"/>
        </w:rPr>
        <w:t>о-</w:t>
      </w:r>
      <w:proofErr w:type="gramEnd"/>
      <w:r w:rsidRPr="00B91DD1">
        <w:rPr>
          <w:rStyle w:val="FontStyle17"/>
          <w:sz w:val="28"/>
          <w:szCs w:val="28"/>
        </w:rPr>
        <w:br/>
        <w:t>методического обеспечения, представленного в электронной форме и</w:t>
      </w:r>
      <w:r w:rsidRPr="00B91DD1">
        <w:rPr>
          <w:rStyle w:val="FontStyle17"/>
          <w:sz w:val="28"/>
          <w:szCs w:val="28"/>
        </w:rPr>
        <w:br/>
        <w:t>включающего в себя электронные информационные ресурсы, электронные</w:t>
      </w:r>
      <w:r w:rsidRPr="00B91DD1">
        <w:rPr>
          <w:rStyle w:val="FontStyle17"/>
          <w:sz w:val="28"/>
          <w:szCs w:val="28"/>
        </w:rPr>
        <w:br/>
        <w:t>образовательные ресурсы, совокупность информационных технологий,</w:t>
      </w:r>
      <w:r w:rsidRPr="00B91DD1">
        <w:rPr>
          <w:rStyle w:val="FontStyle17"/>
          <w:sz w:val="28"/>
          <w:szCs w:val="28"/>
        </w:rPr>
        <w:br/>
        <w:t>телекоммуникационных технологий, соответствующих технологических</w:t>
      </w:r>
      <w:r w:rsidRPr="00B91DD1">
        <w:rPr>
          <w:rStyle w:val="FontStyle17"/>
          <w:sz w:val="28"/>
          <w:szCs w:val="28"/>
        </w:rPr>
        <w:br/>
        <w:t>средств и обеспечивающего освоение обучающимися образовательных</w:t>
      </w:r>
      <w:r w:rsidRPr="00B91DD1">
        <w:rPr>
          <w:rStyle w:val="FontStyle17"/>
          <w:sz w:val="28"/>
          <w:szCs w:val="28"/>
        </w:rPr>
        <w:br/>
        <w:t>программ в полном объёме независимо от места нахождения обучающихся.</w:t>
      </w:r>
    </w:p>
    <w:p w:rsidR="00952810" w:rsidRPr="00B91DD1" w:rsidRDefault="000C5704" w:rsidP="00B91DD1">
      <w:pPr>
        <w:pStyle w:val="Style6"/>
        <w:widowControl/>
        <w:tabs>
          <w:tab w:val="left" w:pos="1286"/>
        </w:tabs>
        <w:spacing w:line="276" w:lineRule="auto"/>
        <w:ind w:firstLine="734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1.4.</w:t>
      </w:r>
      <w:r w:rsidRPr="00B91DD1">
        <w:rPr>
          <w:rStyle w:val="FontStyle17"/>
          <w:sz w:val="28"/>
          <w:szCs w:val="28"/>
        </w:rPr>
        <w:tab/>
        <w:t>Назначение ЭИОС - обеспечение информационной открытости</w:t>
      </w:r>
      <w:r w:rsidRPr="00B91DD1">
        <w:rPr>
          <w:rStyle w:val="FontStyle17"/>
          <w:sz w:val="28"/>
          <w:szCs w:val="28"/>
        </w:rPr>
        <w:br/>
        <w:t>школы в соответствии с требованиями действующего законодательства</w:t>
      </w:r>
      <w:r w:rsidRPr="00B91DD1">
        <w:rPr>
          <w:rStyle w:val="FontStyle17"/>
          <w:sz w:val="28"/>
          <w:szCs w:val="28"/>
        </w:rPr>
        <w:br/>
        <w:t>Российской Федерации в сфере образования, организация образовательной</w:t>
      </w:r>
      <w:r w:rsidRPr="00B91DD1">
        <w:rPr>
          <w:rStyle w:val="FontStyle17"/>
          <w:sz w:val="28"/>
          <w:szCs w:val="28"/>
        </w:rPr>
        <w:br/>
        <w:t>деятельности Школы и обеспечение доступа обучающихся и педагогических</w:t>
      </w:r>
      <w:r w:rsidRPr="00B91DD1">
        <w:rPr>
          <w:rStyle w:val="FontStyle17"/>
          <w:sz w:val="28"/>
          <w:szCs w:val="28"/>
        </w:rPr>
        <w:br/>
        <w:t>работников к информационно-образовательным ресурсам ЭИОС.</w:t>
      </w:r>
    </w:p>
    <w:p w:rsidR="00952810" w:rsidRPr="00B91DD1" w:rsidRDefault="000C5704" w:rsidP="00B91DD1">
      <w:pPr>
        <w:pStyle w:val="Style1"/>
        <w:widowControl/>
        <w:spacing w:line="276" w:lineRule="auto"/>
        <w:ind w:left="710"/>
        <w:jc w:val="left"/>
        <w:rPr>
          <w:rStyle w:val="FontStyle18"/>
          <w:sz w:val="28"/>
          <w:szCs w:val="28"/>
        </w:rPr>
      </w:pPr>
      <w:r w:rsidRPr="00B91DD1">
        <w:rPr>
          <w:rStyle w:val="FontStyle18"/>
          <w:sz w:val="28"/>
          <w:szCs w:val="28"/>
        </w:rPr>
        <w:t>2. Цель и задачи</w:t>
      </w:r>
    </w:p>
    <w:p w:rsidR="00952810" w:rsidRPr="00B91DD1" w:rsidRDefault="000C5704" w:rsidP="00B91DD1">
      <w:pPr>
        <w:pStyle w:val="Style6"/>
        <w:widowControl/>
        <w:numPr>
          <w:ilvl w:val="0"/>
          <w:numId w:val="11"/>
        </w:numPr>
        <w:tabs>
          <w:tab w:val="left" w:pos="1210"/>
        </w:tabs>
        <w:spacing w:line="276" w:lineRule="auto"/>
        <w:ind w:right="10" w:firstLine="710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</w:t>
      </w:r>
    </w:p>
    <w:p w:rsidR="00952810" w:rsidRPr="00B91DD1" w:rsidRDefault="000C5704" w:rsidP="00B91DD1">
      <w:pPr>
        <w:pStyle w:val="Style6"/>
        <w:widowControl/>
        <w:numPr>
          <w:ilvl w:val="0"/>
          <w:numId w:val="11"/>
        </w:numPr>
        <w:tabs>
          <w:tab w:val="left" w:pos="1210"/>
        </w:tabs>
        <w:spacing w:line="276" w:lineRule="auto"/>
        <w:ind w:left="710" w:firstLine="0"/>
        <w:jc w:val="left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Основные задачи:</w:t>
      </w:r>
    </w:p>
    <w:p w:rsidR="00952810" w:rsidRPr="00B91DD1" w:rsidRDefault="000C5704" w:rsidP="00B91DD1">
      <w:pPr>
        <w:pStyle w:val="Style6"/>
        <w:widowControl/>
        <w:numPr>
          <w:ilvl w:val="0"/>
          <w:numId w:val="12"/>
        </w:numPr>
        <w:tabs>
          <w:tab w:val="left" w:pos="1018"/>
        </w:tabs>
        <w:spacing w:line="276" w:lineRule="auto"/>
        <w:ind w:firstLine="706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создание на основе современных информационных технологий единого образовательного и коммуникативного пространства;</w:t>
      </w:r>
    </w:p>
    <w:p w:rsidR="00952810" w:rsidRPr="00B91DD1" w:rsidRDefault="000C5704" w:rsidP="00B91DD1">
      <w:pPr>
        <w:pStyle w:val="Style6"/>
        <w:widowControl/>
        <w:numPr>
          <w:ilvl w:val="0"/>
          <w:numId w:val="13"/>
        </w:numPr>
        <w:tabs>
          <w:tab w:val="left" w:pos="864"/>
        </w:tabs>
        <w:spacing w:line="276" w:lineRule="auto"/>
        <w:ind w:right="5" w:firstLine="715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обеспечение доступа обучающегося из любой точки, в которой имеется доступ к информационно-телекомму</w:t>
      </w:r>
      <w:r w:rsidR="004D5011" w:rsidRPr="00B91DD1">
        <w:rPr>
          <w:rStyle w:val="FontStyle17"/>
          <w:sz w:val="28"/>
          <w:szCs w:val="28"/>
        </w:rPr>
        <w:t xml:space="preserve">никационной сети «Интернет», </w:t>
      </w:r>
      <w:r w:rsidRPr="00B91DD1">
        <w:rPr>
          <w:rStyle w:val="FontStyle17"/>
          <w:sz w:val="28"/>
          <w:szCs w:val="28"/>
        </w:rPr>
        <w:t xml:space="preserve"> на территории школы к электронным образовательным ресурсам, указанным в рабочих программах;</w:t>
      </w:r>
    </w:p>
    <w:p w:rsidR="00952810" w:rsidRPr="00B91DD1" w:rsidRDefault="000C5704" w:rsidP="00B91DD1">
      <w:pPr>
        <w:pStyle w:val="Style6"/>
        <w:widowControl/>
        <w:tabs>
          <w:tab w:val="left" w:pos="1243"/>
        </w:tabs>
        <w:spacing w:line="276" w:lineRule="auto"/>
        <w:ind w:firstLine="710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-</w:t>
      </w:r>
      <w:r w:rsidRPr="00B91DD1">
        <w:rPr>
          <w:rStyle w:val="FontStyle17"/>
          <w:sz w:val="28"/>
          <w:szCs w:val="28"/>
        </w:rPr>
        <w:tab/>
        <w:t>фиксация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952810" w:rsidRPr="00B91DD1" w:rsidRDefault="000C5704" w:rsidP="00B91DD1">
      <w:pPr>
        <w:pStyle w:val="Style6"/>
        <w:widowControl/>
        <w:numPr>
          <w:ilvl w:val="0"/>
          <w:numId w:val="12"/>
        </w:numPr>
        <w:tabs>
          <w:tab w:val="left" w:pos="1018"/>
        </w:tabs>
        <w:spacing w:line="276" w:lineRule="auto"/>
        <w:ind w:firstLine="706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952810" w:rsidRPr="00B91DD1" w:rsidRDefault="000C5704" w:rsidP="00B91DD1">
      <w:pPr>
        <w:pStyle w:val="Style6"/>
        <w:widowControl/>
        <w:numPr>
          <w:ilvl w:val="0"/>
          <w:numId w:val="13"/>
        </w:numPr>
        <w:tabs>
          <w:tab w:val="left" w:pos="864"/>
        </w:tabs>
        <w:spacing w:line="276" w:lineRule="auto"/>
        <w:ind w:right="14" w:firstLine="715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952810" w:rsidRPr="00B91DD1" w:rsidRDefault="000C5704" w:rsidP="00B91DD1">
      <w:pPr>
        <w:pStyle w:val="Style6"/>
        <w:widowControl/>
        <w:numPr>
          <w:ilvl w:val="0"/>
          <w:numId w:val="13"/>
        </w:numPr>
        <w:tabs>
          <w:tab w:val="left" w:pos="864"/>
        </w:tabs>
        <w:spacing w:line="276" w:lineRule="auto"/>
        <w:ind w:right="24" w:firstLine="715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 «Интернет».</w:t>
      </w:r>
    </w:p>
    <w:p w:rsidR="00952810" w:rsidRPr="00B91DD1" w:rsidRDefault="000C5704" w:rsidP="00B91DD1">
      <w:pPr>
        <w:pStyle w:val="Style6"/>
        <w:widowControl/>
        <w:numPr>
          <w:ilvl w:val="0"/>
          <w:numId w:val="14"/>
        </w:numPr>
        <w:tabs>
          <w:tab w:val="left" w:pos="1210"/>
        </w:tabs>
        <w:spacing w:line="276" w:lineRule="auto"/>
        <w:ind w:left="710" w:firstLine="0"/>
        <w:jc w:val="left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Основные принципы функционирования:</w:t>
      </w:r>
    </w:p>
    <w:p w:rsidR="00952810" w:rsidRPr="00B91DD1" w:rsidRDefault="000C5704" w:rsidP="00B91DD1">
      <w:pPr>
        <w:pStyle w:val="Style6"/>
        <w:widowControl/>
        <w:numPr>
          <w:ilvl w:val="0"/>
          <w:numId w:val="13"/>
        </w:numPr>
        <w:tabs>
          <w:tab w:val="left" w:pos="864"/>
        </w:tabs>
        <w:spacing w:line="276" w:lineRule="auto"/>
        <w:ind w:left="715" w:firstLine="0"/>
        <w:jc w:val="left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доступность и открытость;</w:t>
      </w:r>
    </w:p>
    <w:p w:rsidR="00952810" w:rsidRPr="00B91DD1" w:rsidRDefault="000C5704" w:rsidP="00B91DD1">
      <w:pPr>
        <w:pStyle w:val="Style6"/>
        <w:widowControl/>
        <w:numPr>
          <w:ilvl w:val="0"/>
          <w:numId w:val="13"/>
        </w:numPr>
        <w:tabs>
          <w:tab w:val="left" w:pos="864"/>
        </w:tabs>
        <w:spacing w:line="276" w:lineRule="auto"/>
        <w:ind w:left="715" w:firstLine="0"/>
        <w:jc w:val="left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комплексность построения;</w:t>
      </w:r>
    </w:p>
    <w:p w:rsidR="00952810" w:rsidRPr="00B91DD1" w:rsidRDefault="000C5704" w:rsidP="00B91DD1">
      <w:pPr>
        <w:pStyle w:val="Style6"/>
        <w:widowControl/>
        <w:numPr>
          <w:ilvl w:val="0"/>
          <w:numId w:val="13"/>
        </w:numPr>
        <w:tabs>
          <w:tab w:val="left" w:pos="864"/>
        </w:tabs>
        <w:spacing w:line="276" w:lineRule="auto"/>
        <w:ind w:left="715" w:firstLine="0"/>
        <w:jc w:val="left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ориентированность на пользователя;</w:t>
      </w:r>
    </w:p>
    <w:p w:rsidR="007B5535" w:rsidRPr="00B91DD1" w:rsidRDefault="000C5704" w:rsidP="00B91DD1">
      <w:pPr>
        <w:pStyle w:val="Style6"/>
        <w:widowControl/>
        <w:numPr>
          <w:ilvl w:val="0"/>
          <w:numId w:val="13"/>
        </w:numPr>
        <w:tabs>
          <w:tab w:val="left" w:pos="864"/>
        </w:tabs>
        <w:spacing w:line="276" w:lineRule="auto"/>
        <w:ind w:left="715" w:firstLine="0"/>
        <w:jc w:val="left"/>
        <w:rPr>
          <w:rStyle w:val="FontStyle17"/>
          <w:sz w:val="28"/>
          <w:szCs w:val="28"/>
        </w:rPr>
      </w:pPr>
      <w:proofErr w:type="spellStart"/>
      <w:r w:rsidRPr="00B91DD1">
        <w:rPr>
          <w:rStyle w:val="FontStyle17"/>
          <w:sz w:val="28"/>
          <w:szCs w:val="28"/>
        </w:rPr>
        <w:t>системность;</w:t>
      </w:r>
      <w:proofErr w:type="spellEnd"/>
    </w:p>
    <w:p w:rsidR="00952810" w:rsidRDefault="000C5704" w:rsidP="00B91DD1">
      <w:pPr>
        <w:pStyle w:val="Style6"/>
        <w:widowControl/>
        <w:numPr>
          <w:ilvl w:val="0"/>
          <w:numId w:val="13"/>
        </w:numPr>
        <w:tabs>
          <w:tab w:val="left" w:pos="864"/>
        </w:tabs>
        <w:spacing w:line="276" w:lineRule="auto"/>
        <w:ind w:left="715" w:firstLine="0"/>
        <w:jc w:val="left"/>
        <w:rPr>
          <w:rStyle w:val="FontStyle17"/>
          <w:sz w:val="28"/>
          <w:szCs w:val="28"/>
        </w:rPr>
      </w:pPr>
      <w:proofErr w:type="spellStart"/>
      <w:r w:rsidRPr="00B91DD1">
        <w:rPr>
          <w:rStyle w:val="FontStyle17"/>
          <w:sz w:val="28"/>
          <w:szCs w:val="28"/>
        </w:rPr>
        <w:t>интегративность</w:t>
      </w:r>
      <w:proofErr w:type="spellEnd"/>
      <w:r w:rsidRPr="00B91DD1">
        <w:rPr>
          <w:rStyle w:val="FontStyle17"/>
          <w:sz w:val="28"/>
          <w:szCs w:val="28"/>
        </w:rPr>
        <w:t xml:space="preserve"> и многофункциональность.</w:t>
      </w:r>
    </w:p>
    <w:p w:rsidR="00B91DD1" w:rsidRPr="00B91DD1" w:rsidRDefault="00B91DD1" w:rsidP="00B91DD1">
      <w:pPr>
        <w:pStyle w:val="Style6"/>
        <w:widowControl/>
        <w:tabs>
          <w:tab w:val="left" w:pos="864"/>
        </w:tabs>
        <w:spacing w:line="276" w:lineRule="auto"/>
        <w:ind w:left="715" w:firstLine="0"/>
        <w:jc w:val="left"/>
        <w:rPr>
          <w:rStyle w:val="FontStyle17"/>
          <w:sz w:val="28"/>
          <w:szCs w:val="28"/>
        </w:rPr>
      </w:pPr>
    </w:p>
    <w:p w:rsidR="00952810" w:rsidRPr="00B91DD1" w:rsidRDefault="000C5704" w:rsidP="00B91DD1">
      <w:pPr>
        <w:pStyle w:val="Style8"/>
        <w:widowControl/>
        <w:tabs>
          <w:tab w:val="left" w:pos="1267"/>
        </w:tabs>
        <w:spacing w:line="276" w:lineRule="auto"/>
        <w:ind w:left="984"/>
        <w:rPr>
          <w:rStyle w:val="FontStyle18"/>
          <w:sz w:val="28"/>
          <w:szCs w:val="28"/>
        </w:rPr>
      </w:pPr>
      <w:r w:rsidRPr="00B91DD1">
        <w:rPr>
          <w:rStyle w:val="FontStyle18"/>
          <w:sz w:val="28"/>
          <w:szCs w:val="28"/>
        </w:rPr>
        <w:lastRenderedPageBreak/>
        <w:t>3.</w:t>
      </w:r>
      <w:r w:rsidRPr="00B91DD1">
        <w:rPr>
          <w:rStyle w:val="FontStyle18"/>
          <w:sz w:val="28"/>
          <w:szCs w:val="28"/>
        </w:rPr>
        <w:tab/>
        <w:t>Формирование и функционирование</w:t>
      </w:r>
    </w:p>
    <w:p w:rsidR="00952810" w:rsidRPr="00B91DD1" w:rsidRDefault="000C5704" w:rsidP="00B91DD1">
      <w:pPr>
        <w:pStyle w:val="Style6"/>
        <w:widowControl/>
        <w:numPr>
          <w:ilvl w:val="0"/>
          <w:numId w:val="16"/>
        </w:numPr>
        <w:tabs>
          <w:tab w:val="left" w:pos="1522"/>
        </w:tabs>
        <w:spacing w:line="276" w:lineRule="auto"/>
        <w:ind w:left="269" w:firstLine="710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ЭИОС и отдельные её элементы соответствуют действующему законодательству Российской Федерации;</w:t>
      </w:r>
    </w:p>
    <w:p w:rsidR="00952810" w:rsidRPr="00B91DD1" w:rsidRDefault="000C5704" w:rsidP="00B91DD1">
      <w:pPr>
        <w:pStyle w:val="Style6"/>
        <w:widowControl/>
        <w:numPr>
          <w:ilvl w:val="0"/>
          <w:numId w:val="16"/>
        </w:numPr>
        <w:tabs>
          <w:tab w:val="left" w:pos="1522"/>
        </w:tabs>
        <w:spacing w:line="276" w:lineRule="auto"/>
        <w:ind w:left="269" w:firstLine="710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Функционирование</w:t>
      </w:r>
      <w:r w:rsidR="007B5535" w:rsidRPr="00B91DD1">
        <w:rPr>
          <w:rStyle w:val="FontStyle17"/>
          <w:sz w:val="28"/>
          <w:szCs w:val="28"/>
        </w:rPr>
        <w:t xml:space="preserve"> </w:t>
      </w:r>
      <w:r w:rsidRPr="00B91DD1">
        <w:rPr>
          <w:rStyle w:val="FontStyle17"/>
          <w:sz w:val="28"/>
          <w:szCs w:val="28"/>
        </w:rPr>
        <w:t>элек</w:t>
      </w:r>
      <w:r w:rsidR="007B5535" w:rsidRPr="00B91DD1">
        <w:rPr>
          <w:rStyle w:val="FontStyle17"/>
          <w:sz w:val="28"/>
          <w:szCs w:val="28"/>
        </w:rPr>
        <w:t>тронной и</w:t>
      </w:r>
      <w:r w:rsidRPr="00B91DD1">
        <w:rPr>
          <w:rStyle w:val="FontStyle17"/>
          <w:sz w:val="28"/>
          <w:szCs w:val="28"/>
        </w:rPr>
        <w:t>нформационно-образовательной среды школы обеспечивается соответствующими средствами информационно-коммуникационных технологий и квалификацией работников, её использующих и поддерживающих (далее - пользователи):</w:t>
      </w:r>
    </w:p>
    <w:p w:rsidR="00952810" w:rsidRPr="00B91DD1" w:rsidRDefault="000C5704" w:rsidP="00B91DD1">
      <w:pPr>
        <w:pStyle w:val="Style6"/>
        <w:widowControl/>
        <w:numPr>
          <w:ilvl w:val="0"/>
          <w:numId w:val="17"/>
        </w:numPr>
        <w:tabs>
          <w:tab w:val="left" w:pos="1253"/>
        </w:tabs>
        <w:spacing w:line="276" w:lineRule="auto"/>
        <w:ind w:left="283" w:firstLine="706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обучающиеся: наличие базовых навыков работы с компьютером, ознакомление с порядком доступа к отдельным элементам ЭИОС;</w:t>
      </w:r>
    </w:p>
    <w:p w:rsidR="00952810" w:rsidRPr="00B91DD1" w:rsidRDefault="000C5704" w:rsidP="00B91DD1">
      <w:pPr>
        <w:pStyle w:val="Style6"/>
        <w:widowControl/>
        <w:tabs>
          <w:tab w:val="left" w:pos="1560"/>
        </w:tabs>
        <w:spacing w:line="276" w:lineRule="auto"/>
        <w:ind w:left="274" w:firstLine="715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-</w:t>
      </w:r>
      <w:r w:rsidRPr="00B91DD1">
        <w:rPr>
          <w:rStyle w:val="FontStyle17"/>
          <w:sz w:val="28"/>
          <w:szCs w:val="28"/>
        </w:rPr>
        <w:tab/>
        <w:t>работники (педагогические работники, административно управленческий и учебно-вспомогательный персонал): наличие базовых навыков работы с компьютером, прохождение курсов повышения квалификации и обучающих семинаров соответствующей направленности с целью приобретения и развития компетенций, необходимых для работы с модулями ЭИОС.</w:t>
      </w:r>
    </w:p>
    <w:p w:rsidR="00952810" w:rsidRPr="00B91DD1" w:rsidRDefault="000C5704" w:rsidP="00B91DD1">
      <w:pPr>
        <w:pStyle w:val="Style6"/>
        <w:widowControl/>
        <w:tabs>
          <w:tab w:val="left" w:pos="1819"/>
        </w:tabs>
        <w:spacing w:line="276" w:lineRule="auto"/>
        <w:ind w:left="283" w:firstLine="696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3.3.</w:t>
      </w:r>
      <w:r w:rsidRPr="00B91DD1">
        <w:rPr>
          <w:rStyle w:val="FontStyle17"/>
          <w:sz w:val="28"/>
          <w:szCs w:val="28"/>
        </w:rPr>
        <w:tab/>
        <w:t>Порядок доступа к элементам ЭИОС регулируется</w:t>
      </w:r>
      <w:r w:rsidRPr="00B91DD1">
        <w:rPr>
          <w:rStyle w:val="FontStyle17"/>
          <w:sz w:val="28"/>
          <w:szCs w:val="28"/>
        </w:rPr>
        <w:br/>
        <w:t>соответствующими локальными актами школы;</w:t>
      </w:r>
    </w:p>
    <w:p w:rsidR="00952810" w:rsidRPr="00B91DD1" w:rsidRDefault="000C5704" w:rsidP="00B91DD1">
      <w:pPr>
        <w:pStyle w:val="Style6"/>
        <w:widowControl/>
        <w:numPr>
          <w:ilvl w:val="0"/>
          <w:numId w:val="18"/>
        </w:numPr>
        <w:tabs>
          <w:tab w:val="left" w:pos="1464"/>
        </w:tabs>
        <w:spacing w:line="276" w:lineRule="auto"/>
        <w:ind w:left="274" w:firstLine="706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ЭИОС формируется на основе отдельных модулей (элементов), входящих в её состав.</w:t>
      </w:r>
    </w:p>
    <w:p w:rsidR="00952810" w:rsidRPr="00B91DD1" w:rsidRDefault="000C5704" w:rsidP="00B91DD1">
      <w:pPr>
        <w:pStyle w:val="Style6"/>
        <w:widowControl/>
        <w:numPr>
          <w:ilvl w:val="0"/>
          <w:numId w:val="18"/>
        </w:numPr>
        <w:tabs>
          <w:tab w:val="left" w:pos="1464"/>
        </w:tabs>
        <w:spacing w:line="276" w:lineRule="auto"/>
        <w:ind w:left="274" w:firstLine="706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Информационное наполнение ЭИОС определяется потребностями пользователей.</w:t>
      </w:r>
    </w:p>
    <w:p w:rsidR="00952810" w:rsidRPr="00B91DD1" w:rsidRDefault="000C5704" w:rsidP="00B91DD1">
      <w:pPr>
        <w:pStyle w:val="Style6"/>
        <w:widowControl/>
        <w:numPr>
          <w:ilvl w:val="0"/>
          <w:numId w:val="18"/>
        </w:numPr>
        <w:tabs>
          <w:tab w:val="left" w:pos="1464"/>
        </w:tabs>
        <w:spacing w:line="276" w:lineRule="auto"/>
        <w:ind w:left="274" w:firstLine="706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</w:t>
      </w:r>
    </w:p>
    <w:p w:rsidR="00952810" w:rsidRPr="00B91DD1" w:rsidRDefault="000C5704" w:rsidP="00B91DD1">
      <w:pPr>
        <w:pStyle w:val="Style5"/>
        <w:widowControl/>
        <w:spacing w:line="276" w:lineRule="auto"/>
        <w:ind w:left="274" w:firstLine="710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ЭИОС обеспечивает доступ (удалённый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системам.</w:t>
      </w:r>
    </w:p>
    <w:p w:rsidR="00952810" w:rsidRPr="00B91DD1" w:rsidRDefault="000C5704" w:rsidP="00B91DD1">
      <w:pPr>
        <w:pStyle w:val="Style6"/>
        <w:widowControl/>
        <w:tabs>
          <w:tab w:val="left" w:pos="1646"/>
        </w:tabs>
        <w:spacing w:line="276" w:lineRule="auto"/>
        <w:ind w:left="283" w:firstLine="706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3.7.</w:t>
      </w:r>
      <w:r w:rsidRPr="00B91DD1">
        <w:rPr>
          <w:rStyle w:val="FontStyle17"/>
          <w:sz w:val="28"/>
          <w:szCs w:val="28"/>
        </w:rPr>
        <w:tab/>
        <w:t>ЭИОС обеспечивает одновременный доступ не менее 80%</w:t>
      </w:r>
      <w:r w:rsidRPr="00B91DD1">
        <w:rPr>
          <w:rStyle w:val="FontStyle17"/>
          <w:sz w:val="28"/>
          <w:szCs w:val="28"/>
        </w:rPr>
        <w:br/>
      </w:r>
      <w:proofErr w:type="gramStart"/>
      <w:r w:rsidRPr="00B91DD1">
        <w:rPr>
          <w:rStyle w:val="FontStyle17"/>
          <w:sz w:val="28"/>
          <w:szCs w:val="28"/>
        </w:rPr>
        <w:t>обучающихся</w:t>
      </w:r>
      <w:proofErr w:type="gramEnd"/>
      <w:r w:rsidRPr="00B91DD1">
        <w:rPr>
          <w:rStyle w:val="FontStyle17"/>
          <w:sz w:val="28"/>
          <w:szCs w:val="28"/>
        </w:rPr>
        <w:t xml:space="preserve"> в школе.</w:t>
      </w:r>
    </w:p>
    <w:p w:rsidR="00952810" w:rsidRPr="00B91DD1" w:rsidRDefault="000C5704" w:rsidP="00B91DD1">
      <w:pPr>
        <w:pStyle w:val="Style8"/>
        <w:widowControl/>
        <w:tabs>
          <w:tab w:val="left" w:pos="1267"/>
        </w:tabs>
        <w:spacing w:line="276" w:lineRule="auto"/>
        <w:ind w:left="984"/>
        <w:rPr>
          <w:rStyle w:val="FontStyle18"/>
          <w:sz w:val="28"/>
          <w:szCs w:val="28"/>
        </w:rPr>
      </w:pPr>
      <w:r w:rsidRPr="00B91DD1">
        <w:rPr>
          <w:rStyle w:val="FontStyle18"/>
          <w:sz w:val="28"/>
          <w:szCs w:val="28"/>
        </w:rPr>
        <w:t>4.</w:t>
      </w:r>
      <w:r w:rsidRPr="00B91DD1">
        <w:rPr>
          <w:rStyle w:val="FontStyle18"/>
          <w:sz w:val="28"/>
          <w:szCs w:val="28"/>
        </w:rPr>
        <w:tab/>
        <w:t>Структура ЭИОС</w:t>
      </w:r>
    </w:p>
    <w:p w:rsidR="00801696" w:rsidRPr="00B91DD1" w:rsidRDefault="000C5704" w:rsidP="00B91DD1">
      <w:pPr>
        <w:pStyle w:val="Style3"/>
        <w:widowControl/>
        <w:spacing w:line="276" w:lineRule="auto"/>
        <w:ind w:right="518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4.1. Основными компо</w:t>
      </w:r>
      <w:r w:rsidR="00FF20F8" w:rsidRPr="00B91DD1">
        <w:rPr>
          <w:rStyle w:val="FontStyle17"/>
          <w:sz w:val="28"/>
          <w:szCs w:val="28"/>
        </w:rPr>
        <w:t xml:space="preserve">нентами ЭИОС Школы являются: </w:t>
      </w:r>
    </w:p>
    <w:p w:rsidR="00FF20F8" w:rsidRPr="00B91DD1" w:rsidRDefault="00FF20F8" w:rsidP="00B91DD1">
      <w:pPr>
        <w:pStyle w:val="Style3"/>
        <w:widowControl/>
        <w:numPr>
          <w:ilvl w:val="0"/>
          <w:numId w:val="17"/>
        </w:numPr>
        <w:spacing w:line="276" w:lineRule="auto"/>
        <w:ind w:right="518"/>
        <w:rPr>
          <w:sz w:val="28"/>
          <w:szCs w:val="28"/>
        </w:rPr>
      </w:pPr>
      <w:r w:rsidRPr="00B91DD1">
        <w:rPr>
          <w:rStyle w:val="FontStyle17"/>
          <w:sz w:val="28"/>
          <w:szCs w:val="28"/>
        </w:rPr>
        <w:t>О</w:t>
      </w:r>
      <w:r w:rsidR="000C5704" w:rsidRPr="00B91DD1">
        <w:rPr>
          <w:rStyle w:val="FontStyle17"/>
          <w:sz w:val="28"/>
          <w:szCs w:val="28"/>
        </w:rPr>
        <w:t>фициальный сайт школы</w:t>
      </w:r>
      <w:hyperlink r:id="rId9" w:history="1">
        <w:r w:rsidR="000C5704" w:rsidRPr="00B91DD1">
          <w:rPr>
            <w:rStyle w:val="a3"/>
            <w:sz w:val="28"/>
            <w:szCs w:val="28"/>
          </w:rPr>
          <w:t xml:space="preserve"> </w:t>
        </w:r>
      </w:hyperlink>
      <w:r w:rsidRPr="00B91DD1">
        <w:rPr>
          <w:sz w:val="28"/>
          <w:szCs w:val="28"/>
        </w:rPr>
        <w:t xml:space="preserve">: </w:t>
      </w:r>
      <w:hyperlink r:id="rId10" w:history="1">
        <w:r w:rsidRPr="00B91DD1">
          <w:rPr>
            <w:rStyle w:val="a3"/>
            <w:sz w:val="28"/>
            <w:szCs w:val="28"/>
          </w:rPr>
          <w:t>https://school1.obr-tacin.ru</w:t>
        </w:r>
      </w:hyperlink>
      <w:r w:rsidRPr="00B91DD1">
        <w:rPr>
          <w:sz w:val="28"/>
          <w:szCs w:val="28"/>
        </w:rPr>
        <w:t xml:space="preserve"> </w:t>
      </w:r>
    </w:p>
    <w:p w:rsidR="00952810" w:rsidRPr="00B91DD1" w:rsidRDefault="00651BB6" w:rsidP="00B91DD1">
      <w:pPr>
        <w:pStyle w:val="Style3"/>
        <w:widowControl/>
        <w:numPr>
          <w:ilvl w:val="0"/>
          <w:numId w:val="17"/>
        </w:numPr>
        <w:spacing w:line="276" w:lineRule="auto"/>
        <w:ind w:right="518"/>
        <w:rPr>
          <w:rStyle w:val="FontStyle17"/>
          <w:sz w:val="28"/>
          <w:szCs w:val="28"/>
        </w:rPr>
      </w:pPr>
      <w:r w:rsidRPr="00B91DD1">
        <w:rPr>
          <w:rStyle w:val="FontStyle17"/>
          <w:color w:val="auto"/>
          <w:sz w:val="28"/>
          <w:szCs w:val="28"/>
        </w:rPr>
        <w:t xml:space="preserve">Электронная </w:t>
      </w:r>
      <w:r w:rsidR="000C5704" w:rsidRPr="00B91DD1">
        <w:rPr>
          <w:rStyle w:val="FontStyle17"/>
          <w:color w:val="auto"/>
          <w:sz w:val="28"/>
          <w:szCs w:val="28"/>
        </w:rPr>
        <w:t xml:space="preserve"> почта </w:t>
      </w:r>
      <w:r w:rsidR="000C5704" w:rsidRPr="00B91DD1">
        <w:rPr>
          <w:rStyle w:val="FontStyle17"/>
          <w:sz w:val="28"/>
          <w:szCs w:val="28"/>
        </w:rPr>
        <w:t>школы</w:t>
      </w:r>
      <w:hyperlink r:id="rId11" w:history="1">
        <w:r w:rsidR="00D90D7F" w:rsidRPr="00B91DD1">
          <w:rPr>
            <w:rStyle w:val="a3"/>
            <w:sz w:val="28"/>
            <w:szCs w:val="28"/>
          </w:rPr>
          <w:t xml:space="preserve"> </w:t>
        </w:r>
        <w:r w:rsidR="00D90D7F" w:rsidRPr="00B91DD1">
          <w:rPr>
            <w:rStyle w:val="a3"/>
            <w:sz w:val="28"/>
            <w:szCs w:val="28"/>
            <w:lang w:val="en-US"/>
          </w:rPr>
          <w:t>mboy</w:t>
        </w:r>
        <w:r w:rsidR="00D90D7F" w:rsidRPr="00B91DD1">
          <w:rPr>
            <w:rStyle w:val="a3"/>
            <w:sz w:val="28"/>
            <w:szCs w:val="28"/>
          </w:rPr>
          <w:t>.</w:t>
        </w:r>
        <w:r w:rsidR="00D90D7F" w:rsidRPr="00B91DD1">
          <w:rPr>
            <w:rStyle w:val="a3"/>
            <w:sz w:val="28"/>
            <w:szCs w:val="28"/>
            <w:lang w:val="en-US"/>
          </w:rPr>
          <w:t>school</w:t>
        </w:r>
        <w:r w:rsidR="00D90D7F" w:rsidRPr="00B91DD1">
          <w:rPr>
            <w:rStyle w:val="a3"/>
            <w:sz w:val="28"/>
            <w:szCs w:val="28"/>
          </w:rPr>
          <w:t>1@</w:t>
        </w:r>
        <w:r w:rsidR="00D90D7F" w:rsidRPr="00B91DD1">
          <w:rPr>
            <w:rStyle w:val="a3"/>
            <w:sz w:val="28"/>
            <w:szCs w:val="28"/>
            <w:lang w:val="en-US"/>
          </w:rPr>
          <w:t>yandex</w:t>
        </w:r>
        <w:r w:rsidR="00D90D7F" w:rsidRPr="00B91DD1">
          <w:rPr>
            <w:rStyle w:val="a3"/>
            <w:sz w:val="28"/>
            <w:szCs w:val="28"/>
          </w:rPr>
          <w:t>.</w:t>
        </w:r>
        <w:r w:rsidR="00D90D7F" w:rsidRPr="00B91DD1">
          <w:rPr>
            <w:rStyle w:val="a3"/>
            <w:sz w:val="28"/>
            <w:szCs w:val="28"/>
            <w:lang w:val="en-US"/>
          </w:rPr>
          <w:t>ru</w:t>
        </w:r>
        <w:r w:rsidR="00D90D7F" w:rsidRPr="00B91DD1">
          <w:rPr>
            <w:rStyle w:val="a3"/>
            <w:sz w:val="28"/>
            <w:szCs w:val="28"/>
          </w:rPr>
          <w:t xml:space="preserve">_ </w:t>
        </w:r>
      </w:hyperlink>
      <w:r w:rsidR="000C5704" w:rsidRPr="00B91DD1">
        <w:rPr>
          <w:rStyle w:val="FontStyle17"/>
          <w:sz w:val="28"/>
          <w:szCs w:val="28"/>
        </w:rPr>
        <w:t>;</w:t>
      </w:r>
    </w:p>
    <w:p w:rsidR="00801696" w:rsidRPr="00B91DD1" w:rsidRDefault="00801696" w:rsidP="00B91DD1">
      <w:pPr>
        <w:pStyle w:val="Style3"/>
        <w:widowControl/>
        <w:numPr>
          <w:ilvl w:val="0"/>
          <w:numId w:val="17"/>
        </w:numPr>
        <w:spacing w:line="276" w:lineRule="auto"/>
        <w:ind w:right="518"/>
        <w:rPr>
          <w:rStyle w:val="FontStyle17"/>
          <w:sz w:val="28"/>
          <w:szCs w:val="28"/>
        </w:rPr>
      </w:pPr>
      <w:r w:rsidRPr="00B91DD1">
        <w:rPr>
          <w:rStyle w:val="FontStyle17"/>
          <w:color w:val="auto"/>
          <w:sz w:val="28"/>
          <w:szCs w:val="28"/>
        </w:rPr>
        <w:t>БАРС.</w:t>
      </w:r>
      <w:r w:rsidRPr="00B91DD1">
        <w:rPr>
          <w:rStyle w:val="FontStyle17"/>
          <w:color w:val="auto"/>
          <w:sz w:val="28"/>
          <w:szCs w:val="28"/>
          <w:lang w:val="en-US"/>
        </w:rPr>
        <w:t>Web</w:t>
      </w:r>
      <w:r w:rsidRPr="00B91DD1">
        <w:rPr>
          <w:rStyle w:val="FontStyle17"/>
          <w:color w:val="auto"/>
          <w:sz w:val="28"/>
          <w:szCs w:val="28"/>
        </w:rPr>
        <w:t>-Образование</w:t>
      </w:r>
      <w:r w:rsidRPr="00B91DD1">
        <w:rPr>
          <w:rStyle w:val="FontStyle17"/>
          <w:color w:val="auto"/>
          <w:sz w:val="28"/>
          <w:szCs w:val="28"/>
        </w:rPr>
        <w:t xml:space="preserve"> </w:t>
      </w:r>
      <w:hyperlink r:id="rId12" w:history="1">
        <w:r w:rsidRPr="00B91DD1">
          <w:rPr>
            <w:rStyle w:val="a3"/>
            <w:sz w:val="28"/>
            <w:szCs w:val="28"/>
            <w:lang w:val="en-US"/>
          </w:rPr>
          <w:t>https</w:t>
        </w:r>
        <w:r w:rsidRPr="00B91DD1">
          <w:rPr>
            <w:rStyle w:val="a3"/>
            <w:sz w:val="28"/>
            <w:szCs w:val="28"/>
          </w:rPr>
          <w:t>://</w:t>
        </w:r>
        <w:proofErr w:type="spellStart"/>
        <w:r w:rsidRPr="00B91DD1">
          <w:rPr>
            <w:rStyle w:val="a3"/>
            <w:sz w:val="28"/>
            <w:szCs w:val="28"/>
            <w:lang w:val="en-US"/>
          </w:rPr>
          <w:t>sh</w:t>
        </w:r>
        <w:proofErr w:type="spellEnd"/>
        <w:r w:rsidRPr="00B91DD1">
          <w:rPr>
            <w:rStyle w:val="a3"/>
            <w:sz w:val="28"/>
            <w:szCs w:val="28"/>
          </w:rPr>
          <w:t>.</w:t>
        </w:r>
        <w:proofErr w:type="spellStart"/>
        <w:r w:rsidRPr="00B91DD1">
          <w:rPr>
            <w:rStyle w:val="a3"/>
            <w:sz w:val="28"/>
            <w:szCs w:val="28"/>
            <w:lang w:val="en-US"/>
          </w:rPr>
          <w:t>ris</w:t>
        </w:r>
        <w:proofErr w:type="spellEnd"/>
        <w:r w:rsidRPr="00B91DD1">
          <w:rPr>
            <w:rStyle w:val="a3"/>
            <w:sz w:val="28"/>
            <w:szCs w:val="28"/>
          </w:rPr>
          <w:t>61</w:t>
        </w:r>
        <w:proofErr w:type="spellStart"/>
        <w:r w:rsidRPr="00B91DD1">
          <w:rPr>
            <w:rStyle w:val="a3"/>
            <w:sz w:val="28"/>
            <w:szCs w:val="28"/>
            <w:lang w:val="en-US"/>
          </w:rPr>
          <w:t>edu</w:t>
        </w:r>
        <w:proofErr w:type="spellEnd"/>
        <w:r w:rsidRPr="00B91DD1">
          <w:rPr>
            <w:rStyle w:val="a3"/>
            <w:sz w:val="28"/>
            <w:szCs w:val="28"/>
          </w:rPr>
          <w:t>/</w:t>
        </w:r>
        <w:r w:rsidRPr="00B91DD1">
          <w:rPr>
            <w:rStyle w:val="a3"/>
            <w:sz w:val="28"/>
            <w:szCs w:val="28"/>
            <w:lang w:val="en-US"/>
          </w:rPr>
          <w:t>desk</w:t>
        </w:r>
      </w:hyperlink>
      <w:r w:rsidRPr="00B91DD1">
        <w:rPr>
          <w:rStyle w:val="FontStyle17"/>
          <w:color w:val="auto"/>
          <w:sz w:val="28"/>
          <w:szCs w:val="28"/>
        </w:rPr>
        <w:t xml:space="preserve"> </w:t>
      </w:r>
    </w:p>
    <w:p w:rsidR="00952810" w:rsidRPr="00B91DD1" w:rsidRDefault="00801696" w:rsidP="00B91DD1">
      <w:pPr>
        <w:pStyle w:val="Style12"/>
        <w:widowControl/>
        <w:numPr>
          <w:ilvl w:val="0"/>
          <w:numId w:val="17"/>
        </w:numPr>
        <w:tabs>
          <w:tab w:val="left" w:pos="1142"/>
        </w:tabs>
        <w:spacing w:line="276" w:lineRule="auto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Мод</w:t>
      </w:r>
      <w:r w:rsidR="000C5704" w:rsidRPr="00B91DD1">
        <w:rPr>
          <w:rStyle w:val="FontStyle17"/>
          <w:sz w:val="28"/>
          <w:szCs w:val="28"/>
        </w:rPr>
        <w:t>ули «Элект</w:t>
      </w:r>
      <w:r w:rsidRPr="00B91DD1">
        <w:rPr>
          <w:rStyle w:val="FontStyle17"/>
          <w:sz w:val="28"/>
          <w:szCs w:val="28"/>
        </w:rPr>
        <w:t>ронный журнал», «Электронный  д</w:t>
      </w:r>
      <w:r w:rsidR="000C5704" w:rsidRPr="00B91DD1">
        <w:rPr>
          <w:rStyle w:val="FontStyle17"/>
          <w:sz w:val="28"/>
          <w:szCs w:val="28"/>
        </w:rPr>
        <w:t>невник»</w:t>
      </w:r>
      <w:r w:rsidR="006B0FE1" w:rsidRPr="00B91DD1">
        <w:rPr>
          <w:sz w:val="28"/>
          <w:szCs w:val="28"/>
        </w:rPr>
        <w:t xml:space="preserve"> </w:t>
      </w:r>
      <w:r w:rsidR="006B0FE1" w:rsidRPr="00B91DD1">
        <w:rPr>
          <w:rStyle w:val="FontStyle17"/>
          <w:sz w:val="28"/>
          <w:szCs w:val="28"/>
        </w:rPr>
        <w:t>ФГИС «Моя школа»</w:t>
      </w:r>
      <w:hyperlink r:id="rId13" w:history="1">
        <w:r w:rsidR="006B0FE1" w:rsidRPr="00B91DD1">
          <w:rPr>
            <w:rStyle w:val="a3"/>
            <w:sz w:val="28"/>
            <w:szCs w:val="28"/>
          </w:rPr>
          <w:t xml:space="preserve"> </w:t>
        </w:r>
        <w:r w:rsidR="006B0FE1" w:rsidRPr="00B91DD1">
          <w:rPr>
            <w:rStyle w:val="a3"/>
            <w:sz w:val="28"/>
            <w:szCs w:val="28"/>
            <w:lang w:val="en-US"/>
          </w:rPr>
          <w:t>https</w:t>
        </w:r>
        <w:r w:rsidR="006B0FE1" w:rsidRPr="00B91DD1">
          <w:rPr>
            <w:rStyle w:val="a3"/>
            <w:sz w:val="28"/>
            <w:szCs w:val="28"/>
          </w:rPr>
          <w:t>: //</w:t>
        </w:r>
        <w:proofErr w:type="spellStart"/>
        <w:r w:rsidR="006B0FE1" w:rsidRPr="00B91DD1">
          <w:rPr>
            <w:rStyle w:val="a3"/>
            <w:sz w:val="28"/>
            <w:szCs w:val="28"/>
            <w:lang w:val="en-US"/>
          </w:rPr>
          <w:t>myschool</w:t>
        </w:r>
        <w:proofErr w:type="spellEnd"/>
        <w:r w:rsidR="006B0FE1" w:rsidRPr="00B91DD1">
          <w:rPr>
            <w:rStyle w:val="a3"/>
            <w:sz w:val="28"/>
            <w:szCs w:val="28"/>
          </w:rPr>
          <w:t xml:space="preserve"> .</w:t>
        </w:r>
        <w:proofErr w:type="spellStart"/>
        <w:r w:rsidR="006B0FE1" w:rsidRPr="00B91DD1">
          <w:rPr>
            <w:rStyle w:val="a3"/>
            <w:sz w:val="28"/>
            <w:szCs w:val="28"/>
            <w:lang w:val="en-US"/>
          </w:rPr>
          <w:t>edu</w:t>
        </w:r>
        <w:proofErr w:type="spellEnd"/>
        <w:r w:rsidR="006B0FE1" w:rsidRPr="00B91DD1">
          <w:rPr>
            <w:rStyle w:val="a3"/>
            <w:sz w:val="28"/>
            <w:szCs w:val="28"/>
          </w:rPr>
          <w:t>.</w:t>
        </w:r>
        <w:proofErr w:type="spellStart"/>
        <w:r w:rsidR="006B0FE1" w:rsidRPr="00B91DD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952810" w:rsidRPr="00B91DD1" w:rsidRDefault="000C5704" w:rsidP="00B91DD1">
      <w:pPr>
        <w:pStyle w:val="Style6"/>
        <w:widowControl/>
        <w:numPr>
          <w:ilvl w:val="0"/>
          <w:numId w:val="17"/>
        </w:numPr>
        <w:tabs>
          <w:tab w:val="left" w:pos="1142"/>
        </w:tabs>
        <w:spacing w:line="276" w:lineRule="auto"/>
        <w:jc w:val="left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ФИС ОКО</w:t>
      </w:r>
      <w:hyperlink r:id="rId14" w:history="1">
        <w:r w:rsidRPr="00B91DD1">
          <w:rPr>
            <w:rStyle w:val="a3"/>
            <w:sz w:val="28"/>
            <w:szCs w:val="28"/>
          </w:rPr>
          <w:t xml:space="preserve"> </w:t>
        </w:r>
        <w:r w:rsidRPr="00B91DD1">
          <w:rPr>
            <w:rStyle w:val="a3"/>
            <w:sz w:val="28"/>
            <w:szCs w:val="28"/>
            <w:lang w:val="en-US"/>
          </w:rPr>
          <w:t>https</w:t>
        </w:r>
        <w:r w:rsidRPr="00B91DD1">
          <w:rPr>
            <w:rStyle w:val="a3"/>
            <w:sz w:val="28"/>
            <w:szCs w:val="28"/>
          </w:rPr>
          <w:t>://</w:t>
        </w:r>
        <w:proofErr w:type="spellStart"/>
        <w:r w:rsidRPr="00B91DD1">
          <w:rPr>
            <w:rStyle w:val="a3"/>
            <w:sz w:val="28"/>
            <w:szCs w:val="28"/>
            <w:lang w:val="en-US"/>
          </w:rPr>
          <w:t>spo</w:t>
        </w:r>
        <w:proofErr w:type="spellEnd"/>
        <w:r w:rsidRPr="00B91DD1">
          <w:rPr>
            <w:rStyle w:val="a3"/>
            <w:sz w:val="28"/>
            <w:szCs w:val="28"/>
          </w:rPr>
          <w:t>-</w:t>
        </w:r>
        <w:proofErr w:type="spellStart"/>
        <w:r w:rsidRPr="00B91DD1">
          <w:rPr>
            <w:rStyle w:val="a3"/>
            <w:sz w:val="28"/>
            <w:szCs w:val="28"/>
            <w:lang w:val="en-US"/>
          </w:rPr>
          <w:t>fisoko</w:t>
        </w:r>
        <w:proofErr w:type="spellEnd"/>
        <w:r w:rsidRPr="00B91DD1">
          <w:rPr>
            <w:rStyle w:val="a3"/>
            <w:sz w:val="28"/>
            <w:szCs w:val="28"/>
          </w:rPr>
          <w:t>.</w:t>
        </w:r>
        <w:proofErr w:type="spellStart"/>
        <w:r w:rsidRPr="00B91DD1">
          <w:rPr>
            <w:rStyle w:val="a3"/>
            <w:sz w:val="28"/>
            <w:szCs w:val="28"/>
            <w:lang w:val="en-US"/>
          </w:rPr>
          <w:t>obrnadzor</w:t>
        </w:r>
        <w:proofErr w:type="spellEnd"/>
        <w:r w:rsidRPr="00B91DD1">
          <w:rPr>
            <w:rStyle w:val="a3"/>
            <w:sz w:val="28"/>
            <w:szCs w:val="28"/>
          </w:rPr>
          <w:t>.</w:t>
        </w:r>
        <w:proofErr w:type="spellStart"/>
        <w:r w:rsidRPr="00B91DD1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B91DD1">
          <w:rPr>
            <w:rStyle w:val="a3"/>
            <w:sz w:val="28"/>
            <w:szCs w:val="28"/>
          </w:rPr>
          <w:t>.</w:t>
        </w:r>
        <w:proofErr w:type="spellStart"/>
        <w:r w:rsidRPr="00B91DD1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B91DD1">
          <w:rPr>
            <w:rStyle w:val="a3"/>
            <w:sz w:val="28"/>
            <w:szCs w:val="28"/>
          </w:rPr>
          <w:t>/</w:t>
        </w:r>
        <w:proofErr w:type="spellStart"/>
        <w:r w:rsidRPr="00B91DD1">
          <w:rPr>
            <w:rStyle w:val="a3"/>
            <w:sz w:val="28"/>
            <w:szCs w:val="28"/>
            <w:lang w:val="en-US"/>
          </w:rPr>
          <w:t>lk</w:t>
        </w:r>
        <w:proofErr w:type="spellEnd"/>
        <w:r w:rsidRPr="00B91DD1">
          <w:rPr>
            <w:rStyle w:val="a3"/>
            <w:sz w:val="28"/>
            <w:szCs w:val="28"/>
          </w:rPr>
          <w:t>/</w:t>
        </w:r>
        <w:r w:rsidRPr="00B91DD1">
          <w:rPr>
            <w:rStyle w:val="a3"/>
            <w:sz w:val="28"/>
            <w:szCs w:val="28"/>
            <w:lang w:val="en-US"/>
          </w:rPr>
          <w:t>publications</w:t>
        </w:r>
        <w:r w:rsidRPr="00B91DD1">
          <w:rPr>
            <w:rStyle w:val="a3"/>
            <w:sz w:val="28"/>
            <w:szCs w:val="28"/>
          </w:rPr>
          <w:t>/</w:t>
        </w:r>
        <w:proofErr w:type="spellStart"/>
        <w:r w:rsidRPr="00B91DD1">
          <w:rPr>
            <w:rStyle w:val="a3"/>
            <w:sz w:val="28"/>
            <w:szCs w:val="28"/>
            <w:lang w:val="en-US"/>
          </w:rPr>
          <w:t>vpr</w:t>
        </w:r>
        <w:proofErr w:type="spellEnd"/>
      </w:hyperlink>
    </w:p>
    <w:p w:rsidR="00952810" w:rsidRPr="00B91DD1" w:rsidRDefault="000C5704" w:rsidP="00B91DD1">
      <w:pPr>
        <w:pStyle w:val="Style6"/>
        <w:widowControl/>
        <w:numPr>
          <w:ilvl w:val="0"/>
          <w:numId w:val="17"/>
        </w:numPr>
        <w:tabs>
          <w:tab w:val="left" w:pos="1142"/>
        </w:tabs>
        <w:spacing w:line="276" w:lineRule="auto"/>
        <w:jc w:val="left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СФЕРУМ</w:t>
      </w:r>
      <w:hyperlink r:id="rId15" w:history="1">
        <w:r w:rsidRPr="00B91DD1">
          <w:rPr>
            <w:rStyle w:val="a3"/>
            <w:sz w:val="28"/>
            <w:szCs w:val="28"/>
          </w:rPr>
          <w:t xml:space="preserve"> </w:t>
        </w:r>
        <w:r w:rsidRPr="00B91DD1">
          <w:rPr>
            <w:rStyle w:val="a3"/>
            <w:sz w:val="28"/>
            <w:szCs w:val="28"/>
            <w:lang w:val="en-US"/>
          </w:rPr>
          <w:t>https</w:t>
        </w:r>
        <w:r w:rsidRPr="00B91DD1">
          <w:rPr>
            <w:rStyle w:val="a3"/>
            <w:sz w:val="28"/>
            <w:szCs w:val="28"/>
          </w:rPr>
          <w:t>://</w:t>
        </w:r>
        <w:proofErr w:type="spellStart"/>
        <w:r w:rsidRPr="00B91DD1">
          <w:rPr>
            <w:rStyle w:val="a3"/>
            <w:sz w:val="28"/>
            <w:szCs w:val="28"/>
            <w:lang w:val="en-US"/>
          </w:rPr>
          <w:t>sferum</w:t>
        </w:r>
        <w:proofErr w:type="spellEnd"/>
        <w:r w:rsidRPr="00B91DD1">
          <w:rPr>
            <w:rStyle w:val="a3"/>
            <w:sz w:val="28"/>
            <w:szCs w:val="28"/>
          </w:rPr>
          <w:t>.</w:t>
        </w:r>
        <w:proofErr w:type="spellStart"/>
        <w:r w:rsidRPr="00B91DD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952810" w:rsidRPr="00B91DD1" w:rsidRDefault="000C5704" w:rsidP="00B91DD1">
      <w:pPr>
        <w:pStyle w:val="Style6"/>
        <w:widowControl/>
        <w:numPr>
          <w:ilvl w:val="0"/>
          <w:numId w:val="17"/>
        </w:numPr>
        <w:tabs>
          <w:tab w:val="left" w:pos="1142"/>
        </w:tabs>
        <w:spacing w:line="276" w:lineRule="auto"/>
        <w:jc w:val="left"/>
        <w:rPr>
          <w:rStyle w:val="FontStyle17"/>
          <w:sz w:val="28"/>
          <w:szCs w:val="28"/>
        </w:rPr>
      </w:pPr>
      <w:r w:rsidRPr="00B91DD1">
        <w:rPr>
          <w:rStyle w:val="FontStyle17"/>
          <w:color w:val="auto"/>
          <w:sz w:val="28"/>
          <w:szCs w:val="28"/>
        </w:rPr>
        <w:t>Конструктор рабочих программ</w:t>
      </w:r>
      <w:hyperlink r:id="rId16" w:history="1">
        <w:r w:rsidR="00B433AB" w:rsidRPr="00B91DD1">
          <w:rPr>
            <w:rStyle w:val="a3"/>
            <w:sz w:val="28"/>
            <w:szCs w:val="28"/>
          </w:rPr>
          <w:t xml:space="preserve">  </w:t>
        </w:r>
        <w:r w:rsidR="00B433AB" w:rsidRPr="00B91DD1">
          <w:rPr>
            <w:rStyle w:val="a3"/>
            <w:sz w:val="28"/>
            <w:szCs w:val="28"/>
            <w:lang w:val="en-US"/>
          </w:rPr>
          <w:t>https</w:t>
        </w:r>
        <w:r w:rsidR="00B433AB" w:rsidRPr="00B91DD1">
          <w:rPr>
            <w:rStyle w:val="a3"/>
            <w:sz w:val="28"/>
            <w:szCs w:val="28"/>
          </w:rPr>
          <w:t>://</w:t>
        </w:r>
        <w:r w:rsidR="00B433AB" w:rsidRPr="00B91DD1">
          <w:rPr>
            <w:rStyle w:val="a3"/>
            <w:sz w:val="28"/>
            <w:szCs w:val="28"/>
            <w:lang w:val="en-US"/>
          </w:rPr>
          <w:t>workprogram</w:t>
        </w:r>
        <w:r w:rsidR="00B433AB" w:rsidRPr="00B91DD1">
          <w:rPr>
            <w:rStyle w:val="a3"/>
            <w:sz w:val="28"/>
            <w:szCs w:val="28"/>
          </w:rPr>
          <w:t>.</w:t>
        </w:r>
        <w:r w:rsidR="00B433AB" w:rsidRPr="00B91DD1">
          <w:rPr>
            <w:rStyle w:val="a3"/>
            <w:sz w:val="28"/>
            <w:szCs w:val="28"/>
            <w:lang w:val="en-US"/>
          </w:rPr>
          <w:t>edsoo</w:t>
        </w:r>
        <w:r w:rsidR="00B433AB" w:rsidRPr="00B91DD1">
          <w:rPr>
            <w:rStyle w:val="a3"/>
            <w:sz w:val="28"/>
            <w:szCs w:val="28"/>
          </w:rPr>
          <w:t>.</w:t>
        </w:r>
        <w:r w:rsidR="00B433AB" w:rsidRPr="00B91DD1">
          <w:rPr>
            <w:rStyle w:val="a3"/>
            <w:sz w:val="28"/>
            <w:szCs w:val="28"/>
            <w:lang w:val="en-US"/>
          </w:rPr>
          <w:t>ru</w:t>
        </w:r>
        <w:r w:rsidR="00B433AB" w:rsidRPr="00B91DD1">
          <w:rPr>
            <w:rStyle w:val="a3"/>
            <w:sz w:val="28"/>
            <w:szCs w:val="28"/>
          </w:rPr>
          <w:t>/</w:t>
        </w:r>
      </w:hyperlink>
      <w:r w:rsidRPr="00B91DD1">
        <w:rPr>
          <w:rStyle w:val="FontStyle17"/>
          <w:sz w:val="28"/>
          <w:szCs w:val="28"/>
        </w:rPr>
        <w:t>;</w:t>
      </w:r>
    </w:p>
    <w:p w:rsidR="00952810" w:rsidRPr="00B91DD1" w:rsidRDefault="000C5704" w:rsidP="00B91DD1">
      <w:pPr>
        <w:pStyle w:val="Style6"/>
        <w:widowControl/>
        <w:numPr>
          <w:ilvl w:val="0"/>
          <w:numId w:val="17"/>
        </w:numPr>
        <w:tabs>
          <w:tab w:val="left" w:pos="869"/>
        </w:tabs>
        <w:spacing w:line="276" w:lineRule="auto"/>
        <w:jc w:val="left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 xml:space="preserve">Разговоры о </w:t>
      </w:r>
      <w:proofErr w:type="gramStart"/>
      <w:r w:rsidRPr="00B91DD1">
        <w:rPr>
          <w:rStyle w:val="FontStyle17"/>
          <w:sz w:val="28"/>
          <w:szCs w:val="28"/>
        </w:rPr>
        <w:t>важном</w:t>
      </w:r>
      <w:proofErr w:type="gramEnd"/>
      <w:r w:rsidRPr="00B91DD1">
        <w:rPr>
          <w:rStyle w:val="FontStyle17"/>
          <w:sz w:val="28"/>
          <w:szCs w:val="28"/>
        </w:rPr>
        <w:t xml:space="preserve"> </w:t>
      </w:r>
      <w:hyperlink r:id="rId17" w:history="1">
        <w:r w:rsidRPr="00B91DD1">
          <w:rPr>
            <w:rStyle w:val="a3"/>
            <w:sz w:val="28"/>
            <w:szCs w:val="28"/>
            <w:lang w:val="en-US"/>
          </w:rPr>
          <w:t>https</w:t>
        </w:r>
        <w:r w:rsidRPr="00B91DD1">
          <w:rPr>
            <w:rStyle w:val="a3"/>
            <w:sz w:val="28"/>
            <w:szCs w:val="28"/>
          </w:rPr>
          <w:t>://</w:t>
        </w:r>
        <w:proofErr w:type="spellStart"/>
        <w:r w:rsidRPr="00B91DD1">
          <w:rPr>
            <w:rStyle w:val="a3"/>
            <w:sz w:val="28"/>
            <w:szCs w:val="28"/>
            <w:lang w:val="en-US"/>
          </w:rPr>
          <w:t>razgovor</w:t>
        </w:r>
        <w:proofErr w:type="spellEnd"/>
        <w:r w:rsidRPr="00B91DD1">
          <w:rPr>
            <w:rStyle w:val="a3"/>
            <w:sz w:val="28"/>
            <w:szCs w:val="28"/>
          </w:rPr>
          <w:t>.</w:t>
        </w:r>
        <w:proofErr w:type="spellStart"/>
        <w:r w:rsidRPr="00B91DD1">
          <w:rPr>
            <w:rStyle w:val="a3"/>
            <w:sz w:val="28"/>
            <w:szCs w:val="28"/>
            <w:lang w:val="en-US"/>
          </w:rPr>
          <w:t>edsoo</w:t>
        </w:r>
        <w:proofErr w:type="spellEnd"/>
        <w:r w:rsidRPr="00B91DD1">
          <w:rPr>
            <w:rStyle w:val="a3"/>
            <w:sz w:val="28"/>
            <w:szCs w:val="28"/>
          </w:rPr>
          <w:t>.</w:t>
        </w:r>
        <w:proofErr w:type="spellStart"/>
        <w:r w:rsidRPr="00B91DD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952810" w:rsidRPr="00B91DD1" w:rsidRDefault="000C5704" w:rsidP="00B91DD1">
      <w:pPr>
        <w:pStyle w:val="Style6"/>
        <w:widowControl/>
        <w:numPr>
          <w:ilvl w:val="0"/>
          <w:numId w:val="17"/>
        </w:numPr>
        <w:tabs>
          <w:tab w:val="left" w:pos="869"/>
        </w:tabs>
        <w:spacing w:line="276" w:lineRule="auto"/>
        <w:jc w:val="left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Билет в будущее</w:t>
      </w:r>
      <w:hyperlink r:id="rId18" w:history="1">
        <w:r w:rsidRPr="00B91DD1">
          <w:rPr>
            <w:rStyle w:val="a3"/>
            <w:sz w:val="28"/>
            <w:szCs w:val="28"/>
          </w:rPr>
          <w:t xml:space="preserve"> </w:t>
        </w:r>
        <w:r w:rsidRPr="00B91DD1">
          <w:rPr>
            <w:rStyle w:val="a3"/>
            <w:sz w:val="28"/>
            <w:szCs w:val="28"/>
            <w:lang w:val="en-US"/>
          </w:rPr>
          <w:t>https</w:t>
        </w:r>
        <w:r w:rsidRPr="00B91DD1">
          <w:rPr>
            <w:rStyle w:val="a3"/>
            <w:sz w:val="28"/>
            <w:szCs w:val="28"/>
          </w:rPr>
          <w:t>: //</w:t>
        </w:r>
        <w:proofErr w:type="spellStart"/>
        <w:r w:rsidRPr="00B91DD1">
          <w:rPr>
            <w:rStyle w:val="a3"/>
            <w:sz w:val="28"/>
            <w:szCs w:val="28"/>
            <w:lang w:val="en-US"/>
          </w:rPr>
          <w:t>bvbinfo</w:t>
        </w:r>
        <w:proofErr w:type="spellEnd"/>
        <w:r w:rsidRPr="00B91DD1">
          <w:rPr>
            <w:rStyle w:val="a3"/>
            <w:sz w:val="28"/>
            <w:szCs w:val="28"/>
          </w:rPr>
          <w:t xml:space="preserve"> .</w:t>
        </w:r>
        <w:proofErr w:type="spellStart"/>
        <w:r w:rsidRPr="00B91DD1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B91DD1">
          <w:rPr>
            <w:rStyle w:val="a3"/>
            <w:sz w:val="28"/>
            <w:szCs w:val="28"/>
          </w:rPr>
          <w:t>/</w:t>
        </w:r>
        <w:proofErr w:type="gramStart"/>
        <w:r w:rsidRPr="00B91DD1">
          <w:rPr>
            <w:rStyle w:val="a3"/>
            <w:sz w:val="28"/>
            <w:szCs w:val="28"/>
          </w:rPr>
          <w:t xml:space="preserve"> ;</w:t>
        </w:r>
        <w:proofErr w:type="gramEnd"/>
      </w:hyperlink>
    </w:p>
    <w:p w:rsidR="00952810" w:rsidRPr="00B91DD1" w:rsidRDefault="000C5704" w:rsidP="00B91DD1">
      <w:pPr>
        <w:pStyle w:val="Style6"/>
        <w:widowControl/>
        <w:numPr>
          <w:ilvl w:val="0"/>
          <w:numId w:val="17"/>
        </w:numPr>
        <w:tabs>
          <w:tab w:val="left" w:pos="869"/>
        </w:tabs>
        <w:spacing w:line="276" w:lineRule="auto"/>
        <w:jc w:val="left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Работа в России</w:t>
      </w:r>
      <w:hyperlink r:id="rId19" w:history="1">
        <w:r w:rsidRPr="00B91DD1">
          <w:rPr>
            <w:rStyle w:val="a3"/>
            <w:sz w:val="28"/>
            <w:szCs w:val="28"/>
          </w:rPr>
          <w:t xml:space="preserve"> </w:t>
        </w:r>
        <w:r w:rsidRPr="00B91DD1">
          <w:rPr>
            <w:rStyle w:val="a3"/>
            <w:sz w:val="28"/>
            <w:szCs w:val="28"/>
            <w:lang w:val="en-US"/>
          </w:rPr>
          <w:t>https</w:t>
        </w:r>
        <w:r w:rsidRPr="00B91DD1">
          <w:rPr>
            <w:rStyle w:val="a3"/>
            <w:sz w:val="28"/>
            <w:szCs w:val="28"/>
          </w:rPr>
          <w:t>: //</w:t>
        </w:r>
        <w:proofErr w:type="spellStart"/>
        <w:r w:rsidRPr="00B91DD1">
          <w:rPr>
            <w:rStyle w:val="a3"/>
            <w:sz w:val="28"/>
            <w:szCs w:val="28"/>
            <w:lang w:val="en-US"/>
          </w:rPr>
          <w:t>trudvsem</w:t>
        </w:r>
        <w:proofErr w:type="spellEnd"/>
        <w:r w:rsidRPr="00B91DD1">
          <w:rPr>
            <w:rStyle w:val="a3"/>
            <w:sz w:val="28"/>
            <w:szCs w:val="28"/>
          </w:rPr>
          <w:t>.</w:t>
        </w:r>
        <w:proofErr w:type="spellStart"/>
        <w:r w:rsidRPr="00B91DD1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B91DD1">
          <w:rPr>
            <w:rStyle w:val="a3"/>
            <w:sz w:val="28"/>
            <w:szCs w:val="28"/>
          </w:rPr>
          <w:t>/;</w:t>
        </w:r>
      </w:hyperlink>
    </w:p>
    <w:p w:rsidR="00952810" w:rsidRPr="00B91DD1" w:rsidRDefault="000C5704" w:rsidP="00B91DD1">
      <w:pPr>
        <w:pStyle w:val="Style6"/>
        <w:widowControl/>
        <w:numPr>
          <w:ilvl w:val="0"/>
          <w:numId w:val="17"/>
        </w:numPr>
        <w:tabs>
          <w:tab w:val="left" w:pos="869"/>
        </w:tabs>
        <w:spacing w:line="276" w:lineRule="auto"/>
        <w:jc w:val="left"/>
        <w:rPr>
          <w:rStyle w:val="FontStyle17"/>
          <w:sz w:val="28"/>
          <w:szCs w:val="28"/>
          <w:lang w:eastAsia="en-US"/>
        </w:rPr>
      </w:pPr>
      <w:r w:rsidRPr="00B91DD1">
        <w:rPr>
          <w:rStyle w:val="FontStyle17"/>
          <w:sz w:val="28"/>
          <w:szCs w:val="28"/>
        </w:rPr>
        <w:t>локальная сеть школы;</w:t>
      </w:r>
    </w:p>
    <w:p w:rsidR="00952810" w:rsidRPr="00B91DD1" w:rsidRDefault="000C5704" w:rsidP="00B91DD1">
      <w:pPr>
        <w:pStyle w:val="Style6"/>
        <w:widowControl/>
        <w:numPr>
          <w:ilvl w:val="0"/>
          <w:numId w:val="17"/>
        </w:numPr>
        <w:tabs>
          <w:tab w:val="left" w:pos="864"/>
        </w:tabs>
        <w:spacing w:line="276" w:lineRule="auto"/>
        <w:rPr>
          <w:rStyle w:val="FontStyle17"/>
          <w:sz w:val="28"/>
          <w:szCs w:val="28"/>
          <w:lang w:eastAsia="en-US"/>
        </w:rPr>
      </w:pPr>
      <w:r w:rsidRPr="00B91DD1">
        <w:rPr>
          <w:rStyle w:val="FontStyle17"/>
          <w:sz w:val="28"/>
          <w:szCs w:val="28"/>
        </w:rPr>
        <w:lastRenderedPageBreak/>
        <w:t>иные компоненты, необходимые для организации учебного процесса взаимодействия элементов ЭИОС.</w:t>
      </w:r>
    </w:p>
    <w:p w:rsidR="00952810" w:rsidRPr="00B91DD1" w:rsidRDefault="000C5704" w:rsidP="00B91DD1">
      <w:pPr>
        <w:pStyle w:val="Style5"/>
        <w:widowControl/>
        <w:spacing w:line="276" w:lineRule="auto"/>
        <w:ind w:firstLine="706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4.2. Информационно-правовые системы обеспечивают доступ к нормативным документам в соответствие с российским законодательством:</w:t>
      </w:r>
    </w:p>
    <w:p w:rsidR="00952810" w:rsidRPr="00B91DD1" w:rsidRDefault="000C5704" w:rsidP="00B91DD1">
      <w:pPr>
        <w:pStyle w:val="Style6"/>
        <w:widowControl/>
        <w:tabs>
          <w:tab w:val="left" w:pos="1550"/>
        </w:tabs>
        <w:spacing w:line="276" w:lineRule="auto"/>
        <w:ind w:firstLine="706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4.2.1.</w:t>
      </w:r>
      <w:r w:rsidRPr="00B91DD1">
        <w:rPr>
          <w:rStyle w:val="FontStyle17"/>
          <w:sz w:val="28"/>
          <w:szCs w:val="28"/>
        </w:rPr>
        <w:tab/>
        <w:t>Сайт школы обеспечивает единый доступ пользователей к</w:t>
      </w:r>
      <w:r w:rsidRPr="00B91DD1">
        <w:rPr>
          <w:rStyle w:val="FontStyle17"/>
          <w:sz w:val="28"/>
          <w:szCs w:val="28"/>
        </w:rPr>
        <w:br/>
        <w:t>модулям ЭИОС школы. На Сайте размещены информационные блоки,</w:t>
      </w:r>
      <w:r w:rsidRPr="00B91DD1">
        <w:rPr>
          <w:rStyle w:val="FontStyle17"/>
          <w:sz w:val="28"/>
          <w:szCs w:val="28"/>
        </w:rPr>
        <w:br/>
        <w:t>раскрывающие различные направления деятельности школы. Официальный</w:t>
      </w:r>
      <w:r w:rsidRPr="00B91DD1">
        <w:rPr>
          <w:rStyle w:val="FontStyle17"/>
          <w:sz w:val="28"/>
          <w:szCs w:val="28"/>
        </w:rPr>
        <w:br/>
        <w:t>сайт позволяет выполнить требования федерального законодательства об</w:t>
      </w:r>
      <w:r w:rsidRPr="00B91DD1">
        <w:rPr>
          <w:rStyle w:val="FontStyle17"/>
          <w:sz w:val="28"/>
          <w:szCs w:val="28"/>
        </w:rPr>
        <w:br/>
        <w:t>обеспечении открытости образовательной организации.</w:t>
      </w:r>
    </w:p>
    <w:p w:rsidR="00952810" w:rsidRPr="00B91DD1" w:rsidRDefault="000C5704" w:rsidP="00B91DD1">
      <w:pPr>
        <w:pStyle w:val="Style6"/>
        <w:widowControl/>
        <w:tabs>
          <w:tab w:val="left" w:pos="1795"/>
        </w:tabs>
        <w:spacing w:line="276" w:lineRule="auto"/>
        <w:ind w:right="5" w:firstLine="710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4.2.2.</w:t>
      </w:r>
      <w:r w:rsidRPr="00B91DD1">
        <w:rPr>
          <w:rStyle w:val="FontStyle17"/>
          <w:sz w:val="28"/>
          <w:szCs w:val="28"/>
        </w:rPr>
        <w:tab/>
      </w:r>
      <w:r w:rsidR="00801696" w:rsidRPr="00B91DD1">
        <w:rPr>
          <w:rStyle w:val="FontStyle17"/>
          <w:color w:val="auto"/>
          <w:sz w:val="28"/>
          <w:szCs w:val="28"/>
        </w:rPr>
        <w:t>БАРС.</w:t>
      </w:r>
      <w:r w:rsidR="00801696" w:rsidRPr="00B91DD1">
        <w:rPr>
          <w:rStyle w:val="FontStyle17"/>
          <w:color w:val="auto"/>
          <w:sz w:val="28"/>
          <w:szCs w:val="28"/>
          <w:lang w:val="en-US"/>
        </w:rPr>
        <w:t>Web</w:t>
      </w:r>
      <w:r w:rsidR="00801696" w:rsidRPr="00B91DD1">
        <w:rPr>
          <w:rStyle w:val="FontStyle17"/>
          <w:color w:val="auto"/>
          <w:sz w:val="28"/>
          <w:szCs w:val="28"/>
        </w:rPr>
        <w:t xml:space="preserve">-Образование </w:t>
      </w:r>
      <w:r w:rsidRPr="00B91DD1">
        <w:rPr>
          <w:rStyle w:val="FontStyle17"/>
          <w:sz w:val="28"/>
          <w:szCs w:val="28"/>
        </w:rPr>
        <w:t>обеспечивает</w:t>
      </w:r>
      <w:r w:rsidR="00801696" w:rsidRPr="00B91DD1">
        <w:rPr>
          <w:rStyle w:val="FontStyle17"/>
          <w:sz w:val="28"/>
          <w:szCs w:val="28"/>
        </w:rPr>
        <w:t xml:space="preserve"> </w:t>
      </w:r>
      <w:r w:rsidRPr="00B91DD1">
        <w:rPr>
          <w:rStyle w:val="FontStyle17"/>
          <w:sz w:val="28"/>
          <w:szCs w:val="28"/>
        </w:rPr>
        <w:t>автоматизированное ведение школьной документации, включая классные</w:t>
      </w:r>
      <w:r w:rsidRPr="00B91DD1">
        <w:rPr>
          <w:rStyle w:val="FontStyle17"/>
          <w:sz w:val="28"/>
          <w:szCs w:val="28"/>
        </w:rPr>
        <w:br/>
        <w:t>журналы, рабочие программы с календарно-тематическим планированием,</w:t>
      </w:r>
      <w:r w:rsidRPr="00B91DD1">
        <w:rPr>
          <w:rStyle w:val="FontStyle17"/>
          <w:sz w:val="28"/>
          <w:szCs w:val="28"/>
        </w:rPr>
        <w:br/>
        <w:t>базу данных обучающихся, базу данных педагогических работников, сведения</w:t>
      </w:r>
      <w:r w:rsidRPr="00B91DD1">
        <w:rPr>
          <w:rStyle w:val="FontStyle17"/>
          <w:sz w:val="28"/>
          <w:szCs w:val="28"/>
        </w:rPr>
        <w:br/>
        <w:t>о родителях, отчётные формы, электронное портфолио обучающихся и</w:t>
      </w:r>
      <w:r w:rsidRPr="00B91DD1">
        <w:rPr>
          <w:rStyle w:val="FontStyle17"/>
          <w:sz w:val="28"/>
          <w:szCs w:val="28"/>
        </w:rPr>
        <w:br/>
        <w:t>педагогов.</w:t>
      </w:r>
    </w:p>
    <w:p w:rsidR="00952810" w:rsidRPr="00B91DD1" w:rsidRDefault="000C5704" w:rsidP="00B91DD1">
      <w:pPr>
        <w:pStyle w:val="Style1"/>
        <w:widowControl/>
        <w:spacing w:line="276" w:lineRule="auto"/>
        <w:ind w:left="715"/>
        <w:jc w:val="left"/>
        <w:rPr>
          <w:rStyle w:val="FontStyle18"/>
          <w:sz w:val="28"/>
          <w:szCs w:val="28"/>
        </w:rPr>
      </w:pPr>
      <w:r w:rsidRPr="00B91DD1">
        <w:rPr>
          <w:rStyle w:val="FontStyle18"/>
          <w:sz w:val="28"/>
          <w:szCs w:val="28"/>
        </w:rPr>
        <w:t>5. Требования к функционированию ЭИОС школы</w:t>
      </w:r>
    </w:p>
    <w:p w:rsidR="00952810" w:rsidRPr="00B91DD1" w:rsidRDefault="000C5704" w:rsidP="00B91DD1">
      <w:pPr>
        <w:pStyle w:val="Style6"/>
        <w:widowControl/>
        <w:tabs>
          <w:tab w:val="left" w:pos="1565"/>
        </w:tabs>
        <w:spacing w:line="276" w:lineRule="auto"/>
        <w:ind w:right="5" w:firstLine="720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5.2.</w:t>
      </w:r>
      <w:r w:rsidRPr="00B91DD1">
        <w:rPr>
          <w:rStyle w:val="FontStyle17"/>
          <w:sz w:val="28"/>
          <w:szCs w:val="28"/>
        </w:rPr>
        <w:tab/>
        <w:t>В целях надёжного, безотказного и эффективного</w:t>
      </w:r>
      <w:r w:rsidRPr="00B91DD1">
        <w:rPr>
          <w:rStyle w:val="FontStyle17"/>
          <w:sz w:val="28"/>
          <w:szCs w:val="28"/>
        </w:rPr>
        <w:br/>
        <w:t>функционирования информационных систем и веб-сервисов ЭИОС школы,</w:t>
      </w:r>
      <w:r w:rsidRPr="00B91DD1">
        <w:rPr>
          <w:rStyle w:val="FontStyle17"/>
          <w:sz w:val="28"/>
          <w:szCs w:val="28"/>
        </w:rPr>
        <w:br/>
        <w:t>соблюдения конфиденциальности информации, ограниченного доступа и</w:t>
      </w:r>
      <w:r w:rsidRPr="00B91DD1">
        <w:rPr>
          <w:rStyle w:val="FontStyle17"/>
          <w:sz w:val="28"/>
          <w:szCs w:val="28"/>
        </w:rPr>
        <w:br/>
        <w:t>реализации права на доступ к информации настоящим Положением</w:t>
      </w:r>
      <w:r w:rsidRPr="00B91DD1">
        <w:rPr>
          <w:rStyle w:val="FontStyle17"/>
          <w:sz w:val="28"/>
          <w:szCs w:val="28"/>
        </w:rPr>
        <w:br/>
        <w:t>устанавливаются следующие требования:</w:t>
      </w:r>
    </w:p>
    <w:p w:rsidR="00952810" w:rsidRPr="00B91DD1" w:rsidRDefault="000C5704" w:rsidP="00B91DD1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276" w:lineRule="auto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требования по разграничению доступа;</w:t>
      </w:r>
    </w:p>
    <w:p w:rsidR="00952810" w:rsidRPr="00B91DD1" w:rsidRDefault="000C5704" w:rsidP="00B91DD1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276" w:lineRule="auto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требования по защите персональных данных пользователей;</w:t>
      </w:r>
    </w:p>
    <w:p w:rsidR="00952810" w:rsidRPr="00B91DD1" w:rsidRDefault="000C5704" w:rsidP="00B91DD1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276" w:lineRule="auto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требования по защите информации, находящейся на серверах;</w:t>
      </w:r>
    </w:p>
    <w:p w:rsidR="00952810" w:rsidRPr="00B91DD1" w:rsidRDefault="000C5704" w:rsidP="00B91DD1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276" w:lineRule="auto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требования к локальной сети школы;</w:t>
      </w:r>
    </w:p>
    <w:p w:rsidR="00952810" w:rsidRPr="00B91DD1" w:rsidRDefault="000C5704" w:rsidP="00B91DD1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276" w:lineRule="auto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технические требования по обеспечению доступа пользователям школы;</w:t>
      </w:r>
    </w:p>
    <w:p w:rsidR="00952810" w:rsidRPr="00B91DD1" w:rsidRDefault="000C5704" w:rsidP="00B91DD1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276" w:lineRule="auto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требования по обеспечению подключения веб-сервисов;</w:t>
      </w:r>
    </w:p>
    <w:p w:rsidR="00952810" w:rsidRPr="00B91DD1" w:rsidRDefault="000C5704" w:rsidP="00B91DD1">
      <w:pPr>
        <w:pStyle w:val="Style11"/>
        <w:widowControl/>
        <w:numPr>
          <w:ilvl w:val="0"/>
          <w:numId w:val="5"/>
        </w:numPr>
        <w:tabs>
          <w:tab w:val="left" w:pos="154"/>
        </w:tabs>
        <w:spacing w:line="276" w:lineRule="auto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требования к пользователям ЭИОС Школы.</w:t>
      </w:r>
    </w:p>
    <w:p w:rsidR="00952810" w:rsidRPr="00B91DD1" w:rsidRDefault="000C5704" w:rsidP="00B91DD1">
      <w:pPr>
        <w:pStyle w:val="Style6"/>
        <w:widowControl/>
        <w:tabs>
          <w:tab w:val="left" w:pos="1205"/>
        </w:tabs>
        <w:spacing w:line="276" w:lineRule="auto"/>
        <w:ind w:left="720" w:firstLine="0"/>
        <w:jc w:val="left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5.3.</w:t>
      </w:r>
      <w:r w:rsidRPr="00B91DD1">
        <w:rPr>
          <w:rStyle w:val="FontStyle17"/>
          <w:sz w:val="28"/>
          <w:szCs w:val="28"/>
        </w:rPr>
        <w:tab/>
        <w:t>Требования по разграничению доступа учитывают:</w:t>
      </w:r>
    </w:p>
    <w:p w:rsidR="00952810" w:rsidRPr="00B91DD1" w:rsidRDefault="000C5704" w:rsidP="00B91DD1">
      <w:pPr>
        <w:pStyle w:val="Style5"/>
        <w:widowControl/>
        <w:spacing w:line="276" w:lineRule="auto"/>
        <w:ind w:right="14" w:firstLine="715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5.3.1. Права доступа пользователю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952810" w:rsidRPr="00B91DD1" w:rsidRDefault="000C5704" w:rsidP="00B91DD1">
      <w:pPr>
        <w:pStyle w:val="Style6"/>
        <w:widowControl/>
        <w:tabs>
          <w:tab w:val="left" w:pos="1603"/>
        </w:tabs>
        <w:spacing w:line="276" w:lineRule="auto"/>
        <w:ind w:right="5" w:firstLine="725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5.3.2.</w:t>
      </w:r>
      <w:r w:rsidRPr="00B91DD1">
        <w:rPr>
          <w:rStyle w:val="FontStyle17"/>
          <w:sz w:val="28"/>
          <w:szCs w:val="28"/>
        </w:rPr>
        <w:tab/>
        <w:t>Уровень закрытости информации определяется политикой</w:t>
      </w:r>
      <w:r w:rsidRPr="00B91DD1">
        <w:rPr>
          <w:rStyle w:val="FontStyle17"/>
          <w:sz w:val="28"/>
          <w:szCs w:val="28"/>
        </w:rPr>
        <w:br/>
        <w:t>безопасности школы, а уровень доступа пользователя устанавливается</w:t>
      </w:r>
      <w:r w:rsidRPr="00B91DD1">
        <w:rPr>
          <w:rStyle w:val="FontStyle17"/>
          <w:sz w:val="28"/>
          <w:szCs w:val="28"/>
        </w:rPr>
        <w:br/>
        <w:t>привилегией (права пользователя) исходя из статуса пользователя и</w:t>
      </w:r>
      <w:r w:rsidRPr="00B91DD1">
        <w:rPr>
          <w:rStyle w:val="FontStyle17"/>
          <w:sz w:val="28"/>
          <w:szCs w:val="28"/>
        </w:rPr>
        <w:br/>
        <w:t>занимаемой должности (директор, заместитель директора, учитель,</w:t>
      </w:r>
      <w:r w:rsidRPr="00B91DD1">
        <w:rPr>
          <w:rStyle w:val="FontStyle17"/>
          <w:sz w:val="28"/>
          <w:szCs w:val="28"/>
        </w:rPr>
        <w:br/>
        <w:t>обучающийся и т.п.).</w:t>
      </w:r>
    </w:p>
    <w:p w:rsidR="00952810" w:rsidRPr="00B91DD1" w:rsidRDefault="000C5704" w:rsidP="00B91DD1">
      <w:pPr>
        <w:pStyle w:val="Style6"/>
        <w:widowControl/>
        <w:tabs>
          <w:tab w:val="left" w:pos="1411"/>
        </w:tabs>
        <w:spacing w:line="276" w:lineRule="auto"/>
        <w:ind w:firstLine="715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5.3.3.</w:t>
      </w:r>
      <w:r w:rsidRPr="00B91DD1">
        <w:rPr>
          <w:rStyle w:val="FontStyle17"/>
          <w:sz w:val="28"/>
          <w:szCs w:val="28"/>
        </w:rPr>
        <w:tab/>
        <w:t>Элементы ЭИОС школы могут иметь отдельного администратора,</w:t>
      </w:r>
      <w:r w:rsidRPr="00B91DD1">
        <w:rPr>
          <w:rStyle w:val="FontStyle17"/>
          <w:sz w:val="28"/>
          <w:szCs w:val="28"/>
        </w:rPr>
        <w:br/>
        <w:t>который определяет уровень доступа, устанавливает привилегии и</w:t>
      </w:r>
      <w:r w:rsidRPr="00B91DD1">
        <w:rPr>
          <w:rStyle w:val="FontStyle17"/>
          <w:sz w:val="28"/>
          <w:szCs w:val="28"/>
        </w:rPr>
        <w:br/>
        <w:t>осуществляет подтверждение регистрации пользователей через формирование</w:t>
      </w:r>
      <w:r w:rsidRPr="00B91DD1">
        <w:rPr>
          <w:rStyle w:val="FontStyle17"/>
          <w:sz w:val="28"/>
          <w:szCs w:val="28"/>
        </w:rPr>
        <w:br/>
        <w:t>каждому индивидуального логина и пароля.</w:t>
      </w:r>
    </w:p>
    <w:p w:rsidR="00952810" w:rsidRPr="00B91DD1" w:rsidRDefault="000C5704" w:rsidP="00B91DD1">
      <w:pPr>
        <w:pStyle w:val="Style6"/>
        <w:widowControl/>
        <w:tabs>
          <w:tab w:val="left" w:pos="1656"/>
        </w:tabs>
        <w:spacing w:line="276" w:lineRule="auto"/>
        <w:ind w:firstLine="720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5.3.4.</w:t>
      </w:r>
      <w:r w:rsidRPr="00B91DD1">
        <w:rPr>
          <w:rStyle w:val="FontStyle17"/>
          <w:sz w:val="28"/>
          <w:szCs w:val="28"/>
        </w:rPr>
        <w:tab/>
        <w:t>Привилегии пользователю назначаются администратором</w:t>
      </w:r>
      <w:r w:rsidRPr="00B91DD1">
        <w:rPr>
          <w:rStyle w:val="FontStyle17"/>
          <w:sz w:val="28"/>
          <w:szCs w:val="28"/>
        </w:rPr>
        <w:br/>
        <w:t>элемента ЭИОС. Администратор системы несёт ответственность за</w:t>
      </w:r>
      <w:r w:rsidRPr="00B91DD1">
        <w:rPr>
          <w:rStyle w:val="FontStyle17"/>
          <w:sz w:val="28"/>
          <w:szCs w:val="28"/>
        </w:rPr>
        <w:br/>
      </w:r>
      <w:r w:rsidRPr="00B91DD1">
        <w:rPr>
          <w:rStyle w:val="FontStyle17"/>
          <w:sz w:val="28"/>
          <w:szCs w:val="28"/>
        </w:rPr>
        <w:lastRenderedPageBreak/>
        <w:t>конфиденциальность регистрационных данных пользователя, целостность и</w:t>
      </w:r>
      <w:r w:rsidRPr="00B91DD1">
        <w:rPr>
          <w:rStyle w:val="FontStyle17"/>
          <w:sz w:val="28"/>
          <w:szCs w:val="28"/>
        </w:rPr>
        <w:br/>
        <w:t>доступность элемента (его части) ЭИОС школы.</w:t>
      </w:r>
    </w:p>
    <w:p w:rsidR="00952810" w:rsidRPr="00B91DD1" w:rsidRDefault="000C5704" w:rsidP="00B91DD1">
      <w:pPr>
        <w:pStyle w:val="Style11"/>
        <w:widowControl/>
        <w:numPr>
          <w:ilvl w:val="0"/>
          <w:numId w:val="20"/>
        </w:numPr>
        <w:tabs>
          <w:tab w:val="left" w:pos="1210"/>
        </w:tabs>
        <w:spacing w:line="276" w:lineRule="auto"/>
        <w:ind w:left="725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Требования по защите информации, находящейся на серверах. 5.4.1 Обработка, хранение учебно-методической, отчётной и прочей</w:t>
      </w:r>
    </w:p>
    <w:p w:rsidR="00952810" w:rsidRPr="00B91DD1" w:rsidRDefault="000C5704" w:rsidP="00B91DD1">
      <w:pPr>
        <w:pStyle w:val="Style9"/>
        <w:widowControl/>
        <w:spacing w:line="276" w:lineRule="auto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информации, введённой в базу и системы ЭИОС школы, производится на серверах, обеспечивающих одновременную работу не менее 50% от общего числа пользователей.</w:t>
      </w:r>
    </w:p>
    <w:p w:rsidR="00952810" w:rsidRPr="00B91DD1" w:rsidRDefault="000C5704" w:rsidP="00B91DD1">
      <w:pPr>
        <w:pStyle w:val="Style5"/>
        <w:widowControl/>
        <w:spacing w:line="276" w:lineRule="auto"/>
        <w:ind w:firstLine="710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5.4.2. Все серверное оборудование школы должно иметь средства отказоустойчивого хранения и восстановления данных.</w:t>
      </w:r>
    </w:p>
    <w:p w:rsidR="00952810" w:rsidRPr="00B91DD1" w:rsidRDefault="000C5704" w:rsidP="00B91DD1">
      <w:pPr>
        <w:pStyle w:val="Style6"/>
        <w:widowControl/>
        <w:numPr>
          <w:ilvl w:val="0"/>
          <w:numId w:val="21"/>
        </w:numPr>
        <w:tabs>
          <w:tab w:val="left" w:pos="1210"/>
        </w:tabs>
        <w:spacing w:line="276" w:lineRule="auto"/>
        <w:ind w:left="725" w:firstLine="0"/>
        <w:jc w:val="left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Требования к локальной сети школы.</w:t>
      </w:r>
    </w:p>
    <w:p w:rsidR="00952810" w:rsidRPr="00B91DD1" w:rsidRDefault="000C5704" w:rsidP="00B91DD1">
      <w:pPr>
        <w:pStyle w:val="Style5"/>
        <w:widowControl/>
        <w:spacing w:line="276" w:lineRule="auto"/>
        <w:ind w:firstLine="715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5.5.1. Все компьютеры школы должны быть объединены в высокоскоростную локальную вычислительную сеть (не менее 100 Мбит/с), для всех пользователей должен быть обеспечен неограниченный выход в сеть «Интернет» доступ к электронным библиотечным системам, ЭИР и ЭОР.</w:t>
      </w:r>
    </w:p>
    <w:p w:rsidR="00952810" w:rsidRPr="00B91DD1" w:rsidRDefault="000C5704" w:rsidP="00B91DD1">
      <w:pPr>
        <w:pStyle w:val="Style6"/>
        <w:widowControl/>
        <w:tabs>
          <w:tab w:val="left" w:pos="1258"/>
        </w:tabs>
        <w:spacing w:line="276" w:lineRule="auto"/>
        <w:ind w:firstLine="715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5.6.</w:t>
      </w:r>
      <w:r w:rsidRPr="00B91DD1">
        <w:rPr>
          <w:rStyle w:val="FontStyle17"/>
          <w:sz w:val="28"/>
          <w:szCs w:val="28"/>
        </w:rPr>
        <w:tab/>
        <w:t>Технические требования по обеспечению доступа пользователям</w:t>
      </w:r>
      <w:r w:rsidRPr="00B91DD1">
        <w:rPr>
          <w:rStyle w:val="FontStyle17"/>
          <w:sz w:val="28"/>
          <w:szCs w:val="28"/>
        </w:rPr>
        <w:br/>
        <w:t>школы.</w:t>
      </w:r>
    </w:p>
    <w:p w:rsidR="00952810" w:rsidRPr="00B91DD1" w:rsidRDefault="000C5704" w:rsidP="00B91DD1">
      <w:pPr>
        <w:pStyle w:val="Style6"/>
        <w:widowControl/>
        <w:numPr>
          <w:ilvl w:val="0"/>
          <w:numId w:val="22"/>
        </w:numPr>
        <w:tabs>
          <w:tab w:val="left" w:pos="1440"/>
        </w:tabs>
        <w:spacing w:line="276" w:lineRule="auto"/>
        <w:ind w:firstLine="715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Подключение к сети «Интернет» должно обеспечивать доступ к работе в ЭИОС школы всем пользователям школы.</w:t>
      </w:r>
    </w:p>
    <w:p w:rsidR="00952810" w:rsidRPr="00B91DD1" w:rsidRDefault="000C5704" w:rsidP="00B91DD1">
      <w:pPr>
        <w:pStyle w:val="Style6"/>
        <w:widowControl/>
        <w:numPr>
          <w:ilvl w:val="0"/>
          <w:numId w:val="24"/>
        </w:numPr>
        <w:tabs>
          <w:tab w:val="left" w:pos="1421"/>
        </w:tabs>
        <w:spacing w:line="276" w:lineRule="auto"/>
        <w:ind w:left="725" w:firstLine="0"/>
        <w:jc w:val="left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Возможность подключения мобильных компьютеров к элементам</w:t>
      </w:r>
    </w:p>
    <w:p w:rsidR="00952810" w:rsidRPr="00B91DD1" w:rsidRDefault="000C5704" w:rsidP="00B91DD1">
      <w:pPr>
        <w:pStyle w:val="Style9"/>
        <w:widowControl/>
        <w:spacing w:line="276" w:lineRule="auto"/>
        <w:jc w:val="left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ЭИОС.</w:t>
      </w:r>
    </w:p>
    <w:p w:rsidR="00952810" w:rsidRPr="00B91DD1" w:rsidRDefault="000C5704" w:rsidP="00B91DD1">
      <w:pPr>
        <w:pStyle w:val="Style6"/>
        <w:widowControl/>
        <w:tabs>
          <w:tab w:val="left" w:pos="1478"/>
        </w:tabs>
        <w:spacing w:line="276" w:lineRule="auto"/>
        <w:ind w:firstLine="720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5.7.</w:t>
      </w:r>
      <w:r w:rsidRPr="00B91DD1">
        <w:rPr>
          <w:rStyle w:val="FontStyle17"/>
          <w:sz w:val="28"/>
          <w:szCs w:val="28"/>
        </w:rPr>
        <w:tab/>
        <w:t>Требования по обеспечению подключения веб-сервисов.</w:t>
      </w:r>
      <w:r w:rsidRPr="00B91DD1">
        <w:rPr>
          <w:rStyle w:val="FontStyle17"/>
          <w:sz w:val="28"/>
          <w:szCs w:val="28"/>
        </w:rPr>
        <w:br/>
        <w:t>Подключение веб-сервисов в состав ЭИОС Школы должно иметь модульную</w:t>
      </w:r>
      <w:r w:rsidRPr="00B91DD1">
        <w:rPr>
          <w:rStyle w:val="FontStyle17"/>
          <w:sz w:val="28"/>
          <w:szCs w:val="28"/>
        </w:rPr>
        <w:br/>
        <w:t>структуру.</w:t>
      </w:r>
    </w:p>
    <w:p w:rsidR="00952810" w:rsidRPr="00B91DD1" w:rsidRDefault="000C5704" w:rsidP="00B91DD1">
      <w:pPr>
        <w:pStyle w:val="Style6"/>
        <w:widowControl/>
        <w:tabs>
          <w:tab w:val="left" w:pos="1210"/>
        </w:tabs>
        <w:spacing w:line="276" w:lineRule="auto"/>
        <w:ind w:left="725" w:firstLine="0"/>
        <w:jc w:val="left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5.8.</w:t>
      </w:r>
      <w:r w:rsidRPr="00B91DD1">
        <w:rPr>
          <w:rStyle w:val="FontStyle17"/>
          <w:sz w:val="28"/>
          <w:szCs w:val="28"/>
        </w:rPr>
        <w:tab/>
        <w:t>Требования к пользователям ЭИОС школы.</w:t>
      </w:r>
    </w:p>
    <w:p w:rsidR="00952810" w:rsidRPr="00B91DD1" w:rsidRDefault="000C5704" w:rsidP="00B91DD1">
      <w:pPr>
        <w:pStyle w:val="Style5"/>
        <w:widowControl/>
        <w:spacing w:line="276" w:lineRule="auto"/>
        <w:ind w:firstLine="715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5.8.1. Пользователи ЭИОС школы должны иметь соответствующую подготовку по работе с элементами ЭИОС школы:</w:t>
      </w:r>
    </w:p>
    <w:p w:rsidR="00952810" w:rsidRPr="00B91DD1" w:rsidRDefault="000C5704" w:rsidP="00B91DD1">
      <w:pPr>
        <w:pStyle w:val="Style5"/>
        <w:widowControl/>
        <w:spacing w:line="276" w:lineRule="auto"/>
        <w:ind w:right="5" w:firstLine="715"/>
        <w:rPr>
          <w:rStyle w:val="FontStyle17"/>
          <w:sz w:val="28"/>
          <w:szCs w:val="28"/>
        </w:rPr>
      </w:pPr>
      <w:r w:rsidRPr="00B91DD1">
        <w:rPr>
          <w:rStyle w:val="FontStyle16"/>
          <w:sz w:val="28"/>
          <w:szCs w:val="28"/>
        </w:rPr>
        <w:t xml:space="preserve">обучающиеся: </w:t>
      </w:r>
      <w:r w:rsidRPr="00B91DD1">
        <w:rPr>
          <w:rStyle w:val="FontStyle17"/>
          <w:sz w:val="28"/>
          <w:szCs w:val="28"/>
        </w:rPr>
        <w:t>наличие базовых навыков работы с компьютером и Интернет технологиями (электронная почта), ознакомлены с порядком доступа к отдельным элементам ЭИОС школы;</w:t>
      </w:r>
    </w:p>
    <w:p w:rsidR="00952810" w:rsidRPr="00B91DD1" w:rsidRDefault="000C5704" w:rsidP="00B91DD1">
      <w:pPr>
        <w:pStyle w:val="Style6"/>
        <w:widowControl/>
        <w:numPr>
          <w:ilvl w:val="0"/>
          <w:numId w:val="25"/>
        </w:numPr>
        <w:tabs>
          <w:tab w:val="left" w:pos="902"/>
        </w:tabs>
        <w:spacing w:line="276" w:lineRule="auto"/>
        <w:ind w:firstLine="710"/>
        <w:rPr>
          <w:rStyle w:val="FontStyle17"/>
          <w:sz w:val="28"/>
          <w:szCs w:val="28"/>
        </w:rPr>
      </w:pPr>
      <w:r w:rsidRPr="00B91DD1">
        <w:rPr>
          <w:rStyle w:val="FontStyle16"/>
          <w:sz w:val="28"/>
          <w:szCs w:val="28"/>
        </w:rPr>
        <w:t xml:space="preserve">сотрудники: </w:t>
      </w:r>
      <w:r w:rsidRPr="00B91DD1">
        <w:rPr>
          <w:rStyle w:val="FontStyle17"/>
          <w:sz w:val="28"/>
          <w:szCs w:val="28"/>
        </w:rPr>
        <w:t xml:space="preserve">наличие базовых навыков работы с компьютером и </w:t>
      </w:r>
      <w:proofErr w:type="gramStart"/>
      <w:r w:rsidRPr="00B91DD1">
        <w:rPr>
          <w:rStyle w:val="FontStyle17"/>
          <w:sz w:val="28"/>
          <w:szCs w:val="28"/>
        </w:rPr>
        <w:t>интернет-технологиями</w:t>
      </w:r>
      <w:proofErr w:type="gramEnd"/>
      <w:r w:rsidRPr="00B91DD1">
        <w:rPr>
          <w:rStyle w:val="FontStyle17"/>
          <w:sz w:val="28"/>
          <w:szCs w:val="28"/>
        </w:rPr>
        <w:t>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</w:t>
      </w:r>
    </w:p>
    <w:p w:rsidR="00952810" w:rsidRPr="00B91DD1" w:rsidRDefault="000C5704" w:rsidP="00B91DD1">
      <w:pPr>
        <w:pStyle w:val="Style6"/>
        <w:widowControl/>
        <w:numPr>
          <w:ilvl w:val="0"/>
          <w:numId w:val="25"/>
        </w:numPr>
        <w:tabs>
          <w:tab w:val="left" w:pos="902"/>
        </w:tabs>
        <w:spacing w:line="276" w:lineRule="auto"/>
        <w:ind w:firstLine="710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сотрудники, обеспечивающие функционирование ЭИОС школы, должны удовлетворять требованиям к кадровому обеспечению учебного процесса согласно ФГОС.</w:t>
      </w:r>
    </w:p>
    <w:p w:rsidR="00952810" w:rsidRPr="00B91DD1" w:rsidRDefault="000C5704" w:rsidP="00B91DD1">
      <w:pPr>
        <w:pStyle w:val="Style5"/>
        <w:widowControl/>
        <w:spacing w:line="276" w:lineRule="auto"/>
        <w:ind w:firstLine="720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5.9. Обеспечение соответствия требований к информационному и технологическому обеспечению функционирования ЭИОС школы, указанных в пунктах 5.2-5.3, 5.6, осуществляется системным администратором.</w:t>
      </w:r>
    </w:p>
    <w:p w:rsidR="00952810" w:rsidRPr="00B91DD1" w:rsidRDefault="000C5704" w:rsidP="00B91DD1">
      <w:pPr>
        <w:pStyle w:val="Style10"/>
        <w:widowControl/>
        <w:tabs>
          <w:tab w:val="left" w:pos="994"/>
        </w:tabs>
        <w:spacing w:line="276" w:lineRule="auto"/>
        <w:ind w:left="715" w:firstLine="0"/>
        <w:rPr>
          <w:rStyle w:val="FontStyle18"/>
          <w:sz w:val="28"/>
          <w:szCs w:val="28"/>
        </w:rPr>
      </w:pPr>
      <w:r w:rsidRPr="00B91DD1">
        <w:rPr>
          <w:rStyle w:val="FontStyle18"/>
          <w:sz w:val="28"/>
          <w:szCs w:val="28"/>
        </w:rPr>
        <w:t>6.</w:t>
      </w:r>
      <w:r w:rsidRPr="00B91DD1">
        <w:rPr>
          <w:rStyle w:val="FontStyle18"/>
          <w:sz w:val="28"/>
          <w:szCs w:val="28"/>
        </w:rPr>
        <w:tab/>
        <w:t>Порядок и формы доступа к элементам ЭИОС школы</w:t>
      </w:r>
    </w:p>
    <w:p w:rsidR="00952810" w:rsidRPr="00B91DD1" w:rsidRDefault="000C5704" w:rsidP="00B91DD1">
      <w:pPr>
        <w:pStyle w:val="Style5"/>
        <w:widowControl/>
        <w:spacing w:line="276" w:lineRule="auto"/>
        <w:ind w:right="14" w:firstLine="710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6.2. ЭИОС школы обеспечивает доступ пользователям к учебным планам, рабочим программам дисциплин (модулей), практик, к изданиям электронных библиотечных систем, ЭОР, указанным в рабочих программах школы.</w:t>
      </w:r>
    </w:p>
    <w:p w:rsidR="00952810" w:rsidRPr="00B91DD1" w:rsidRDefault="000C5704" w:rsidP="00B91DD1">
      <w:pPr>
        <w:pStyle w:val="Style5"/>
        <w:widowControl/>
        <w:spacing w:line="276" w:lineRule="auto"/>
        <w:ind w:firstLine="706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lastRenderedPageBreak/>
        <w:t>6.1.1 Учебные планы размещаются в открытом доступе на официальном сайте школы в разделе «Сведения об образовательной организации» подразделе «Образование».</w:t>
      </w:r>
    </w:p>
    <w:p w:rsidR="00952810" w:rsidRPr="00B91DD1" w:rsidRDefault="000C5704" w:rsidP="00B91DD1">
      <w:pPr>
        <w:pStyle w:val="Style5"/>
        <w:widowControl/>
        <w:spacing w:line="276" w:lineRule="auto"/>
        <w:ind w:firstLine="706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 xml:space="preserve">Для регистрации </w:t>
      </w:r>
      <w:proofErr w:type="gramStart"/>
      <w:r w:rsidRPr="00B91DD1">
        <w:rPr>
          <w:rStyle w:val="FontStyle17"/>
          <w:sz w:val="28"/>
          <w:szCs w:val="28"/>
        </w:rPr>
        <w:t>в</w:t>
      </w:r>
      <w:proofErr w:type="gramEnd"/>
      <w:r w:rsidRPr="00B91DD1">
        <w:rPr>
          <w:rStyle w:val="FontStyle17"/>
          <w:sz w:val="28"/>
          <w:szCs w:val="28"/>
        </w:rPr>
        <w:t xml:space="preserve"> </w:t>
      </w:r>
      <w:proofErr w:type="gramStart"/>
      <w:r w:rsidR="007B5535" w:rsidRPr="00B91DD1">
        <w:rPr>
          <w:rStyle w:val="FontStyle17"/>
          <w:color w:val="auto"/>
          <w:sz w:val="28"/>
          <w:szCs w:val="28"/>
        </w:rPr>
        <w:t>БАРС</w:t>
      </w:r>
      <w:proofErr w:type="gramEnd"/>
      <w:r w:rsidR="007B5535" w:rsidRPr="00B91DD1">
        <w:rPr>
          <w:rStyle w:val="FontStyle17"/>
          <w:color w:val="auto"/>
          <w:sz w:val="28"/>
          <w:szCs w:val="28"/>
        </w:rPr>
        <w:t>.</w:t>
      </w:r>
      <w:r w:rsidR="007B5535" w:rsidRPr="00B91DD1">
        <w:rPr>
          <w:rStyle w:val="FontStyle17"/>
          <w:color w:val="auto"/>
          <w:sz w:val="28"/>
          <w:szCs w:val="28"/>
          <w:lang w:val="en-US"/>
        </w:rPr>
        <w:t>Web</w:t>
      </w:r>
      <w:r w:rsidR="007B5535" w:rsidRPr="00B91DD1">
        <w:rPr>
          <w:rStyle w:val="FontStyle17"/>
          <w:color w:val="auto"/>
          <w:sz w:val="28"/>
          <w:szCs w:val="28"/>
        </w:rPr>
        <w:t>-Образование</w:t>
      </w:r>
      <w:r w:rsidRPr="00B91DD1">
        <w:rPr>
          <w:rStyle w:val="FontStyle17"/>
          <w:color w:val="FF0000"/>
          <w:sz w:val="28"/>
          <w:szCs w:val="28"/>
        </w:rPr>
        <w:t xml:space="preserve"> </w:t>
      </w:r>
      <w:r w:rsidRPr="00B91DD1">
        <w:rPr>
          <w:rStyle w:val="FontStyle17"/>
          <w:sz w:val="28"/>
          <w:szCs w:val="28"/>
        </w:rPr>
        <w:t>необходимо выполнить следующие шаги:</w:t>
      </w:r>
    </w:p>
    <w:p w:rsidR="00952810" w:rsidRPr="00B91DD1" w:rsidRDefault="000C5704" w:rsidP="00B91DD1">
      <w:pPr>
        <w:pStyle w:val="Style2"/>
        <w:widowControl/>
        <w:spacing w:line="276" w:lineRule="auto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□ Зарегистрироваться на портале государственных услуг Российской Федерации (</w:t>
      </w:r>
      <w:proofErr w:type="spellStart"/>
      <w:r w:rsidRPr="00B91DD1">
        <w:rPr>
          <w:rStyle w:val="FontStyle17"/>
          <w:sz w:val="28"/>
          <w:szCs w:val="28"/>
        </w:rPr>
        <w:t>Госуслуги</w:t>
      </w:r>
      <w:proofErr w:type="spellEnd"/>
      <w:r w:rsidRPr="00B91DD1">
        <w:rPr>
          <w:rStyle w:val="FontStyle17"/>
          <w:sz w:val="28"/>
          <w:szCs w:val="28"/>
        </w:rPr>
        <w:t>);</w:t>
      </w:r>
    </w:p>
    <w:p w:rsidR="00952810" w:rsidRPr="00B91DD1" w:rsidRDefault="000C5704" w:rsidP="00B91DD1">
      <w:pPr>
        <w:pStyle w:val="Style4"/>
        <w:widowControl/>
        <w:spacing w:line="276" w:lineRule="auto"/>
        <w:ind w:left="293"/>
        <w:jc w:val="left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передать номер телефона или СНИЛС в школу.</w:t>
      </w:r>
    </w:p>
    <w:p w:rsidR="00952810" w:rsidRPr="00B91DD1" w:rsidRDefault="000C5704" w:rsidP="00B91DD1">
      <w:pPr>
        <w:pStyle w:val="Style5"/>
        <w:widowControl/>
        <w:spacing w:line="276" w:lineRule="auto"/>
        <w:ind w:firstLine="696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Регистрация и/или удаление сотрудников школы осуществляется системным администратором.</w:t>
      </w:r>
    </w:p>
    <w:p w:rsidR="00952810" w:rsidRPr="00B91DD1" w:rsidRDefault="000C5704" w:rsidP="00B91DD1">
      <w:pPr>
        <w:pStyle w:val="Style10"/>
        <w:widowControl/>
        <w:tabs>
          <w:tab w:val="left" w:pos="1397"/>
        </w:tabs>
        <w:spacing w:line="276" w:lineRule="auto"/>
        <w:jc w:val="both"/>
        <w:rPr>
          <w:rStyle w:val="FontStyle18"/>
          <w:sz w:val="28"/>
          <w:szCs w:val="28"/>
        </w:rPr>
      </w:pPr>
      <w:r w:rsidRPr="00B91DD1">
        <w:rPr>
          <w:rStyle w:val="FontStyle18"/>
          <w:sz w:val="28"/>
          <w:szCs w:val="28"/>
        </w:rPr>
        <w:t>7.</w:t>
      </w:r>
      <w:r w:rsidRPr="00B91DD1">
        <w:rPr>
          <w:rStyle w:val="FontStyle18"/>
          <w:sz w:val="28"/>
          <w:szCs w:val="28"/>
        </w:rPr>
        <w:tab/>
        <w:t>Ответственность за использование и сохранность</w:t>
      </w:r>
      <w:r w:rsidRPr="00B91DD1">
        <w:rPr>
          <w:rStyle w:val="FontStyle18"/>
          <w:sz w:val="28"/>
          <w:szCs w:val="28"/>
        </w:rPr>
        <w:br/>
        <w:t>информационных ресурсов в ЭИОС</w:t>
      </w:r>
    </w:p>
    <w:p w:rsidR="00952810" w:rsidRPr="00B91DD1" w:rsidRDefault="000C5704" w:rsidP="00B91DD1">
      <w:pPr>
        <w:pStyle w:val="Style6"/>
        <w:widowControl/>
        <w:numPr>
          <w:ilvl w:val="0"/>
          <w:numId w:val="26"/>
        </w:numPr>
        <w:tabs>
          <w:tab w:val="left" w:pos="1195"/>
        </w:tabs>
        <w:spacing w:line="276" w:lineRule="auto"/>
        <w:ind w:firstLine="710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 xml:space="preserve">Использование материалов, извлечённых из ЭИОС, способом, предполагающим получение к ним доступа неограниченного круга лиц, должно сопровождаться указанием на ЭИОС, </w:t>
      </w:r>
      <w:proofErr w:type="gramStart"/>
      <w:r w:rsidRPr="00B91DD1">
        <w:rPr>
          <w:rStyle w:val="FontStyle17"/>
          <w:sz w:val="28"/>
          <w:szCs w:val="28"/>
        </w:rPr>
        <w:t>из</w:t>
      </w:r>
      <w:proofErr w:type="gramEnd"/>
      <w:r w:rsidRPr="00B91DD1">
        <w:rPr>
          <w:rStyle w:val="FontStyle17"/>
          <w:sz w:val="28"/>
          <w:szCs w:val="28"/>
        </w:rPr>
        <w:t xml:space="preserve"> которой эти материалы извлечены.</w:t>
      </w:r>
    </w:p>
    <w:p w:rsidR="00952810" w:rsidRPr="00B91DD1" w:rsidRDefault="000C5704" w:rsidP="00B91DD1">
      <w:pPr>
        <w:pStyle w:val="Style6"/>
        <w:widowControl/>
        <w:numPr>
          <w:ilvl w:val="0"/>
          <w:numId w:val="26"/>
        </w:numPr>
        <w:tabs>
          <w:tab w:val="left" w:pos="1195"/>
        </w:tabs>
        <w:spacing w:line="276" w:lineRule="auto"/>
        <w:ind w:firstLine="710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Пользователи, получившие учетные данные для авторизованного доступа в ЭИОС школы, обязуются:</w:t>
      </w:r>
    </w:p>
    <w:p w:rsidR="00952810" w:rsidRPr="00B91DD1" w:rsidRDefault="000C5704" w:rsidP="00B91DD1">
      <w:pPr>
        <w:pStyle w:val="Style6"/>
        <w:widowControl/>
        <w:numPr>
          <w:ilvl w:val="0"/>
          <w:numId w:val="25"/>
        </w:numPr>
        <w:tabs>
          <w:tab w:val="left" w:pos="902"/>
        </w:tabs>
        <w:spacing w:line="276" w:lineRule="auto"/>
        <w:ind w:firstLine="710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хранить их в тайне, не разглашать, не передавать их иным лицам; с 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</w:t>
      </w:r>
    </w:p>
    <w:p w:rsidR="00952810" w:rsidRPr="00B91DD1" w:rsidRDefault="000C5704" w:rsidP="00B91DD1">
      <w:pPr>
        <w:pStyle w:val="Style6"/>
        <w:widowControl/>
        <w:numPr>
          <w:ilvl w:val="0"/>
          <w:numId w:val="27"/>
        </w:numPr>
        <w:tabs>
          <w:tab w:val="left" w:pos="1200"/>
        </w:tabs>
        <w:spacing w:line="276" w:lineRule="auto"/>
        <w:ind w:left="715" w:firstLine="0"/>
        <w:jc w:val="left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 xml:space="preserve">Пользователи несут ответственность </w:t>
      </w:r>
      <w:proofErr w:type="gramStart"/>
      <w:r w:rsidRPr="00B91DD1">
        <w:rPr>
          <w:rStyle w:val="FontStyle17"/>
          <w:sz w:val="28"/>
          <w:szCs w:val="28"/>
        </w:rPr>
        <w:t>за</w:t>
      </w:r>
      <w:proofErr w:type="gramEnd"/>
      <w:r w:rsidRPr="00B91DD1">
        <w:rPr>
          <w:rStyle w:val="FontStyle17"/>
          <w:sz w:val="28"/>
          <w:szCs w:val="28"/>
        </w:rPr>
        <w:t>:</w:t>
      </w:r>
    </w:p>
    <w:p w:rsidR="00952810" w:rsidRPr="00B91DD1" w:rsidRDefault="000C5704" w:rsidP="00B91DD1">
      <w:pPr>
        <w:pStyle w:val="Style6"/>
        <w:widowControl/>
        <w:numPr>
          <w:ilvl w:val="0"/>
          <w:numId w:val="25"/>
        </w:numPr>
        <w:tabs>
          <w:tab w:val="left" w:pos="902"/>
        </w:tabs>
        <w:spacing w:line="276" w:lineRule="auto"/>
        <w:ind w:firstLine="710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несанкционированное использование регистрационной информации других пользователей, в частности, использование логина и пароля другого</w:t>
      </w:r>
    </w:p>
    <w:p w:rsidR="00952810" w:rsidRPr="00B91DD1" w:rsidRDefault="000C5704" w:rsidP="00B91DD1">
      <w:pPr>
        <w:pStyle w:val="Style6"/>
        <w:widowControl/>
        <w:spacing w:line="276" w:lineRule="auto"/>
        <w:ind w:firstLine="0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лица для входа в ЭИОС школы и осуществление различных операций от имени другого пользователя;</w:t>
      </w:r>
    </w:p>
    <w:p w:rsidR="00952810" w:rsidRPr="00B91DD1" w:rsidRDefault="000C5704" w:rsidP="00B91DD1">
      <w:pPr>
        <w:pStyle w:val="Style5"/>
        <w:widowControl/>
        <w:spacing w:line="276" w:lineRule="auto"/>
        <w:ind w:firstLine="706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- 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</w:t>
      </w:r>
    </w:p>
    <w:p w:rsidR="00952810" w:rsidRPr="00B91DD1" w:rsidRDefault="000C5704" w:rsidP="00B91DD1">
      <w:pPr>
        <w:pStyle w:val="Style1"/>
        <w:widowControl/>
        <w:spacing w:line="276" w:lineRule="auto"/>
        <w:ind w:left="715"/>
        <w:jc w:val="left"/>
        <w:rPr>
          <w:rStyle w:val="FontStyle18"/>
          <w:sz w:val="28"/>
          <w:szCs w:val="28"/>
        </w:rPr>
      </w:pPr>
      <w:r w:rsidRPr="00B91DD1">
        <w:rPr>
          <w:rStyle w:val="FontStyle18"/>
          <w:sz w:val="28"/>
          <w:szCs w:val="28"/>
        </w:rPr>
        <w:t>8. Заключительные положения</w:t>
      </w:r>
    </w:p>
    <w:p w:rsidR="00952810" w:rsidRPr="00B91DD1" w:rsidRDefault="000C5704" w:rsidP="00B91DD1">
      <w:pPr>
        <w:pStyle w:val="Style6"/>
        <w:widowControl/>
        <w:numPr>
          <w:ilvl w:val="0"/>
          <w:numId w:val="28"/>
        </w:numPr>
        <w:tabs>
          <w:tab w:val="left" w:pos="1200"/>
        </w:tabs>
        <w:spacing w:line="276" w:lineRule="auto"/>
        <w:ind w:left="720" w:firstLine="0"/>
        <w:jc w:val="left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Настоящее Положение вступает в силу после его утверждения.</w:t>
      </w:r>
    </w:p>
    <w:p w:rsidR="00952810" w:rsidRPr="00B91DD1" w:rsidRDefault="000C5704" w:rsidP="00B91DD1">
      <w:pPr>
        <w:pStyle w:val="Style6"/>
        <w:widowControl/>
        <w:numPr>
          <w:ilvl w:val="0"/>
          <w:numId w:val="28"/>
        </w:numPr>
        <w:tabs>
          <w:tab w:val="left" w:pos="1195"/>
        </w:tabs>
        <w:spacing w:line="276" w:lineRule="auto"/>
        <w:ind w:firstLine="715"/>
        <w:rPr>
          <w:rStyle w:val="FontStyle17"/>
          <w:sz w:val="28"/>
          <w:szCs w:val="28"/>
        </w:rPr>
      </w:pPr>
      <w:r w:rsidRPr="00B91DD1">
        <w:rPr>
          <w:rStyle w:val="FontStyle17"/>
          <w:sz w:val="28"/>
          <w:szCs w:val="28"/>
        </w:rPr>
        <w:t>Изменения и дополнения в настоящее Положение вносятся по инициативе структурных подразделений школы и утверждаются приказом директора.</w:t>
      </w:r>
    </w:p>
    <w:sectPr w:rsidR="00952810" w:rsidRPr="00B91DD1" w:rsidSect="007B5535">
      <w:pgSz w:w="12240" w:h="18720"/>
      <w:pgMar w:top="851" w:right="851" w:bottom="851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3C0" w:rsidRDefault="001C53C0">
      <w:r>
        <w:separator/>
      </w:r>
    </w:p>
  </w:endnote>
  <w:endnote w:type="continuationSeparator" w:id="0">
    <w:p w:rsidR="001C53C0" w:rsidRDefault="001C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3C0" w:rsidRDefault="001C53C0">
      <w:r>
        <w:separator/>
      </w:r>
    </w:p>
  </w:footnote>
  <w:footnote w:type="continuationSeparator" w:id="0">
    <w:p w:rsidR="001C53C0" w:rsidRDefault="001C5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668C1E"/>
    <w:lvl w:ilvl="0">
      <w:numFmt w:val="bullet"/>
      <w:lvlText w:val="*"/>
      <w:lvlJc w:val="left"/>
    </w:lvl>
  </w:abstractNum>
  <w:abstractNum w:abstractNumId="1">
    <w:nsid w:val="0395147D"/>
    <w:multiLevelType w:val="hybridMultilevel"/>
    <w:tmpl w:val="55B2EE50"/>
    <w:lvl w:ilvl="0" w:tplc="08668C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668C1E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53D40"/>
    <w:multiLevelType w:val="hybridMultilevel"/>
    <w:tmpl w:val="F8AA340E"/>
    <w:lvl w:ilvl="0" w:tplc="08668C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472FD"/>
    <w:multiLevelType w:val="hybridMultilevel"/>
    <w:tmpl w:val="50428976"/>
    <w:lvl w:ilvl="0" w:tplc="08668C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B24C7"/>
    <w:multiLevelType w:val="singleLevel"/>
    <w:tmpl w:val="1EB8ECD2"/>
    <w:lvl w:ilvl="0">
      <w:start w:val="5"/>
      <w:numFmt w:val="decimal"/>
      <w:lvlText w:val="5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5">
    <w:nsid w:val="2C2D77F5"/>
    <w:multiLevelType w:val="singleLevel"/>
    <w:tmpl w:val="0F742916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6">
    <w:nsid w:val="37EB043A"/>
    <w:multiLevelType w:val="hybridMultilevel"/>
    <w:tmpl w:val="CA10833C"/>
    <w:lvl w:ilvl="0" w:tplc="08668C1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1C43B0"/>
    <w:multiLevelType w:val="singleLevel"/>
    <w:tmpl w:val="0C72F1BE"/>
    <w:lvl w:ilvl="0">
      <w:start w:val="4"/>
      <w:numFmt w:val="decimal"/>
      <w:lvlText w:val="3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8">
    <w:nsid w:val="4302644B"/>
    <w:multiLevelType w:val="singleLevel"/>
    <w:tmpl w:val="A2B6C840"/>
    <w:lvl w:ilvl="0">
      <w:start w:val="3"/>
      <w:numFmt w:val="decimal"/>
      <w:lvlText w:val="2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9">
    <w:nsid w:val="44066626"/>
    <w:multiLevelType w:val="singleLevel"/>
    <w:tmpl w:val="23AAB392"/>
    <w:lvl w:ilvl="0">
      <w:start w:val="1"/>
      <w:numFmt w:val="decimal"/>
      <w:lvlText w:val="2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10">
    <w:nsid w:val="487270E8"/>
    <w:multiLevelType w:val="singleLevel"/>
    <w:tmpl w:val="96D4D7A0"/>
    <w:lvl w:ilvl="0">
      <w:start w:val="2"/>
      <w:numFmt w:val="decimal"/>
      <w:lvlText w:val="8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1">
    <w:nsid w:val="59D91AEA"/>
    <w:multiLevelType w:val="singleLevel"/>
    <w:tmpl w:val="8292B012"/>
    <w:lvl w:ilvl="0">
      <w:start w:val="4"/>
      <w:numFmt w:val="decimal"/>
      <w:lvlText w:val="5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2">
    <w:nsid w:val="5A953FC8"/>
    <w:multiLevelType w:val="singleLevel"/>
    <w:tmpl w:val="428EB13C"/>
    <w:lvl w:ilvl="0">
      <w:start w:val="1"/>
      <w:numFmt w:val="decimal"/>
      <w:lvlText w:val="5.6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13">
    <w:nsid w:val="5DF83CAC"/>
    <w:multiLevelType w:val="singleLevel"/>
    <w:tmpl w:val="C0A86FA4"/>
    <w:lvl w:ilvl="0">
      <w:start w:val="2"/>
      <w:numFmt w:val="decimal"/>
      <w:lvlText w:val="1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4">
    <w:nsid w:val="66FA62B0"/>
    <w:multiLevelType w:val="singleLevel"/>
    <w:tmpl w:val="9AA675FA"/>
    <w:lvl w:ilvl="0">
      <w:start w:val="1"/>
      <w:numFmt w:val="decimal"/>
      <w:lvlText w:val="3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15">
    <w:nsid w:val="70E012AB"/>
    <w:multiLevelType w:val="singleLevel"/>
    <w:tmpl w:val="A6AEFB66"/>
    <w:lvl w:ilvl="0">
      <w:start w:val="1"/>
      <w:numFmt w:val="decimal"/>
      <w:lvlText w:val="1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6">
    <w:nsid w:val="7BC2168F"/>
    <w:multiLevelType w:val="singleLevel"/>
    <w:tmpl w:val="619E87BA"/>
    <w:lvl w:ilvl="0">
      <w:start w:val="2"/>
      <w:numFmt w:val="decimal"/>
      <w:lvlText w:val="7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5"/>
    <w:lvlOverride w:ilvl="0">
      <w:lvl w:ilvl="0">
        <w:start w:val="2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9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4"/>
  </w:num>
  <w:num w:numId="17">
    <w:abstractNumId w:val="0"/>
    <w:lvlOverride w:ilvl="0">
      <w:lvl w:ilvl="0">
        <w:start w:val="65535"/>
        <w:numFmt w:val="bullet"/>
        <w:lvlText w:val="-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8">
    <w:abstractNumId w:val="7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1"/>
  </w:num>
  <w:num w:numId="21">
    <w:abstractNumId w:val="4"/>
  </w:num>
  <w:num w:numId="22">
    <w:abstractNumId w:val="12"/>
  </w:num>
  <w:num w:numId="23">
    <w:abstractNumId w:val="12"/>
    <w:lvlOverride w:ilvl="0">
      <w:lvl w:ilvl="0">
        <w:start w:val="1"/>
        <w:numFmt w:val="decimal"/>
        <w:lvlText w:val="5.6.%1."/>
        <w:legacy w:legacy="1" w:legacySpace="0" w:legacyIndent="82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2"/>
    <w:lvlOverride w:ilvl="0">
      <w:lvl w:ilvl="0">
        <w:start w:val="1"/>
        <w:numFmt w:val="decimal"/>
        <w:lvlText w:val="5.6.%1.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6"/>
  </w:num>
  <w:num w:numId="27">
    <w:abstractNumId w:val="16"/>
    <w:lvlOverride w:ilvl="0">
      <w:lvl w:ilvl="0">
        <w:start w:val="4"/>
        <w:numFmt w:val="decimal"/>
        <w:lvlText w:val="7.%1."/>
        <w:legacy w:legacy="1" w:legacySpace="0" w:legacyIndent="485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0"/>
  </w:num>
  <w:num w:numId="29">
    <w:abstractNumId w:val="3"/>
  </w:num>
  <w:num w:numId="30">
    <w:abstractNumId w:val="1"/>
  </w:num>
  <w:num w:numId="31">
    <w:abstractNumId w:val="6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704"/>
    <w:rsid w:val="000C5704"/>
    <w:rsid w:val="001C53C0"/>
    <w:rsid w:val="003F76A4"/>
    <w:rsid w:val="004D5011"/>
    <w:rsid w:val="005B0AEA"/>
    <w:rsid w:val="00651BB6"/>
    <w:rsid w:val="006B0FE1"/>
    <w:rsid w:val="007B5535"/>
    <w:rsid w:val="00801696"/>
    <w:rsid w:val="0085373A"/>
    <w:rsid w:val="00865E5D"/>
    <w:rsid w:val="008C2422"/>
    <w:rsid w:val="00952810"/>
    <w:rsid w:val="00AC46A2"/>
    <w:rsid w:val="00B433AB"/>
    <w:rsid w:val="00B91DD1"/>
    <w:rsid w:val="00BA0156"/>
    <w:rsid w:val="00BB1581"/>
    <w:rsid w:val="00BC5E70"/>
    <w:rsid w:val="00D90D7F"/>
    <w:rsid w:val="00F14525"/>
    <w:rsid w:val="00FF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2" w:lineRule="exact"/>
      <w:jc w:val="center"/>
    </w:pPr>
  </w:style>
  <w:style w:type="paragraph" w:customStyle="1" w:styleId="Style2">
    <w:name w:val="Style2"/>
    <w:basedOn w:val="a"/>
    <w:uiPriority w:val="99"/>
    <w:pPr>
      <w:spacing w:line="322" w:lineRule="exact"/>
      <w:jc w:val="both"/>
    </w:pPr>
  </w:style>
  <w:style w:type="paragraph" w:customStyle="1" w:styleId="Style3">
    <w:name w:val="Style3"/>
    <w:basedOn w:val="a"/>
    <w:uiPriority w:val="99"/>
    <w:pPr>
      <w:spacing w:line="326" w:lineRule="exact"/>
      <w:ind w:firstLine="984"/>
    </w:pPr>
  </w:style>
  <w:style w:type="paragraph" w:customStyle="1" w:styleId="Style4">
    <w:name w:val="Style4"/>
    <w:basedOn w:val="a"/>
    <w:uiPriority w:val="99"/>
    <w:pPr>
      <w:spacing w:line="309" w:lineRule="exact"/>
      <w:jc w:val="center"/>
    </w:pPr>
  </w:style>
  <w:style w:type="paragraph" w:customStyle="1" w:styleId="Style5">
    <w:name w:val="Style5"/>
    <w:basedOn w:val="a"/>
    <w:uiPriority w:val="99"/>
    <w:pPr>
      <w:spacing w:line="312" w:lineRule="exact"/>
      <w:ind w:firstLine="658"/>
      <w:jc w:val="both"/>
    </w:pPr>
  </w:style>
  <w:style w:type="paragraph" w:customStyle="1" w:styleId="Style6">
    <w:name w:val="Style6"/>
    <w:basedOn w:val="a"/>
    <w:uiPriority w:val="99"/>
    <w:pPr>
      <w:spacing w:line="315" w:lineRule="exact"/>
      <w:ind w:firstLine="691"/>
      <w:jc w:val="both"/>
    </w:pPr>
  </w:style>
  <w:style w:type="paragraph" w:customStyle="1" w:styleId="Style7">
    <w:name w:val="Style7"/>
    <w:basedOn w:val="a"/>
    <w:uiPriority w:val="99"/>
    <w:pPr>
      <w:spacing w:line="293" w:lineRule="exact"/>
      <w:jc w:val="right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322" w:lineRule="exact"/>
      <w:jc w:val="both"/>
    </w:pPr>
  </w:style>
  <w:style w:type="paragraph" w:customStyle="1" w:styleId="Style10">
    <w:name w:val="Style10"/>
    <w:basedOn w:val="a"/>
    <w:uiPriority w:val="99"/>
    <w:pPr>
      <w:spacing w:line="322" w:lineRule="exact"/>
      <w:ind w:firstLine="706"/>
    </w:pPr>
  </w:style>
  <w:style w:type="paragraph" w:customStyle="1" w:styleId="Style11">
    <w:name w:val="Style11"/>
    <w:basedOn w:val="a"/>
    <w:uiPriority w:val="99"/>
    <w:pPr>
      <w:spacing w:line="322" w:lineRule="exact"/>
    </w:pPr>
  </w:style>
  <w:style w:type="paragraph" w:customStyle="1" w:styleId="Style12">
    <w:name w:val="Style12"/>
    <w:basedOn w:val="a"/>
    <w:uiPriority w:val="99"/>
    <w:pPr>
      <w:spacing w:line="322" w:lineRule="exact"/>
      <w:ind w:firstLine="706"/>
    </w:p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2" w:lineRule="exact"/>
      <w:jc w:val="center"/>
    </w:pPr>
  </w:style>
  <w:style w:type="paragraph" w:customStyle="1" w:styleId="Style2">
    <w:name w:val="Style2"/>
    <w:basedOn w:val="a"/>
    <w:uiPriority w:val="99"/>
    <w:pPr>
      <w:spacing w:line="322" w:lineRule="exact"/>
      <w:jc w:val="both"/>
    </w:pPr>
  </w:style>
  <w:style w:type="paragraph" w:customStyle="1" w:styleId="Style3">
    <w:name w:val="Style3"/>
    <w:basedOn w:val="a"/>
    <w:uiPriority w:val="99"/>
    <w:pPr>
      <w:spacing w:line="326" w:lineRule="exact"/>
      <w:ind w:firstLine="984"/>
    </w:pPr>
  </w:style>
  <w:style w:type="paragraph" w:customStyle="1" w:styleId="Style4">
    <w:name w:val="Style4"/>
    <w:basedOn w:val="a"/>
    <w:uiPriority w:val="99"/>
    <w:pPr>
      <w:spacing w:line="309" w:lineRule="exact"/>
      <w:jc w:val="center"/>
    </w:pPr>
  </w:style>
  <w:style w:type="paragraph" w:customStyle="1" w:styleId="Style5">
    <w:name w:val="Style5"/>
    <w:basedOn w:val="a"/>
    <w:uiPriority w:val="99"/>
    <w:pPr>
      <w:spacing w:line="312" w:lineRule="exact"/>
      <w:ind w:firstLine="658"/>
      <w:jc w:val="both"/>
    </w:pPr>
  </w:style>
  <w:style w:type="paragraph" w:customStyle="1" w:styleId="Style6">
    <w:name w:val="Style6"/>
    <w:basedOn w:val="a"/>
    <w:uiPriority w:val="99"/>
    <w:pPr>
      <w:spacing w:line="315" w:lineRule="exact"/>
      <w:ind w:firstLine="691"/>
      <w:jc w:val="both"/>
    </w:pPr>
  </w:style>
  <w:style w:type="paragraph" w:customStyle="1" w:styleId="Style7">
    <w:name w:val="Style7"/>
    <w:basedOn w:val="a"/>
    <w:uiPriority w:val="99"/>
    <w:pPr>
      <w:spacing w:line="293" w:lineRule="exact"/>
      <w:jc w:val="right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322" w:lineRule="exact"/>
      <w:jc w:val="both"/>
    </w:pPr>
  </w:style>
  <w:style w:type="paragraph" w:customStyle="1" w:styleId="Style10">
    <w:name w:val="Style10"/>
    <w:basedOn w:val="a"/>
    <w:uiPriority w:val="99"/>
    <w:pPr>
      <w:spacing w:line="322" w:lineRule="exact"/>
      <w:ind w:firstLine="706"/>
    </w:pPr>
  </w:style>
  <w:style w:type="paragraph" w:customStyle="1" w:styleId="Style11">
    <w:name w:val="Style11"/>
    <w:basedOn w:val="a"/>
    <w:uiPriority w:val="99"/>
    <w:pPr>
      <w:spacing w:line="322" w:lineRule="exact"/>
    </w:pPr>
  </w:style>
  <w:style w:type="paragraph" w:customStyle="1" w:styleId="Style12">
    <w:name w:val="Style12"/>
    <w:basedOn w:val="a"/>
    <w:uiPriority w:val="99"/>
    <w:pPr>
      <w:spacing w:line="322" w:lineRule="exact"/>
      <w:ind w:firstLine="706"/>
    </w:p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bvbinfo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sh.ris61edu/desk" TargetMode="External"/><Relationship Id="rId17" Type="http://schemas.openxmlformats.org/officeDocument/2006/relationships/hyperlink" Target="https://razgovor.edso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%20%20https://workprogram.edsoo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%20mboy.school1@yandex.ru_%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ferum.ru/" TargetMode="External"/><Relationship Id="rId10" Type="http://schemas.openxmlformats.org/officeDocument/2006/relationships/hyperlink" Target="https://school1.obr-tacin.ru" TargetMode="External"/><Relationship Id="rId19" Type="http://schemas.openxmlformats.org/officeDocument/2006/relationships/hyperlink" Target="https://trudvsem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hkola4belev-r71.gosweb.gosuslugi.ru/" TargetMode="External"/><Relationship Id="rId14" Type="http://schemas.openxmlformats.org/officeDocument/2006/relationships/hyperlink" Target="https://spo-fisoko.obrnadzor.gov.ru/lk/publications/vp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5D7CD-0A34-4196-9C72-41267F54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6</Pages>
  <Words>2053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dcterms:created xsi:type="dcterms:W3CDTF">2023-09-29T06:55:00Z</dcterms:created>
  <dcterms:modified xsi:type="dcterms:W3CDTF">2023-09-29T10:16:00Z</dcterms:modified>
</cp:coreProperties>
</file>